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5E12" w:rsidRDefault="009C4FAF" w:rsidP="004F5E12">
      <w:pPr>
        <w:autoSpaceDE w:val="0"/>
        <w:autoSpaceDN w:val="0"/>
        <w:adjustRightInd w:val="0"/>
        <w:spacing w:line="360" w:lineRule="auto"/>
        <w:jc w:val="center"/>
        <w:rPr>
          <w:rFonts w:ascii="宋体" w:hAnsi="宋体"/>
          <w:b/>
          <w:sz w:val="44"/>
          <w:szCs w:val="44"/>
          <w:u w:val="single"/>
        </w:rPr>
      </w:pPr>
      <w:r>
        <w:rPr>
          <w:noProof/>
        </w:rPr>
        <w:drawing>
          <wp:anchor distT="0" distB="0" distL="114300" distR="114300" simplePos="0" relativeHeight="251658240" behindDoc="1" locked="0" layoutInCell="1" allowOverlap="1" wp14:anchorId="57AEED17" wp14:editId="6CCA7214">
            <wp:simplePos x="0" y="0"/>
            <wp:positionH relativeFrom="column">
              <wp:posOffset>-914400</wp:posOffset>
            </wp:positionH>
            <wp:positionV relativeFrom="paragraph">
              <wp:posOffset>-847725</wp:posOffset>
            </wp:positionV>
            <wp:extent cx="7589520" cy="10789920"/>
            <wp:effectExtent l="0" t="0" r="0" b="0"/>
            <wp:wrapNone/>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封面背景.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89520" cy="10789920"/>
                    </a:xfrm>
                    <a:prstGeom prst="rect">
                      <a:avLst/>
                    </a:prstGeom>
                  </pic:spPr>
                </pic:pic>
              </a:graphicData>
            </a:graphic>
            <wp14:sizeRelH relativeFrom="page">
              <wp14:pctWidth>0</wp14:pctWidth>
            </wp14:sizeRelH>
            <wp14:sizeRelV relativeFrom="page">
              <wp14:pctHeight>0</wp14:pctHeight>
            </wp14:sizeRelV>
          </wp:anchor>
        </w:drawing>
      </w:r>
    </w:p>
    <w:p w:rsidR="004F5E12" w:rsidRDefault="004F5E12" w:rsidP="004F5E12">
      <w:pPr>
        <w:autoSpaceDE w:val="0"/>
        <w:autoSpaceDN w:val="0"/>
        <w:adjustRightInd w:val="0"/>
        <w:spacing w:line="360" w:lineRule="auto"/>
        <w:jc w:val="center"/>
        <w:rPr>
          <w:rFonts w:ascii="宋体" w:hAnsi="宋体"/>
          <w:b/>
          <w:sz w:val="44"/>
          <w:szCs w:val="44"/>
          <w:u w:val="single"/>
        </w:rPr>
      </w:pPr>
    </w:p>
    <w:p w:rsidR="004F5E12" w:rsidRDefault="004F5E12" w:rsidP="005943E4">
      <w:pPr>
        <w:autoSpaceDE w:val="0"/>
        <w:autoSpaceDN w:val="0"/>
        <w:adjustRightInd w:val="0"/>
        <w:spacing w:line="360" w:lineRule="auto"/>
        <w:rPr>
          <w:rFonts w:ascii="宋体" w:hAnsi="宋体"/>
          <w:b/>
          <w:sz w:val="44"/>
          <w:szCs w:val="44"/>
          <w:u w:val="single"/>
        </w:rPr>
      </w:pPr>
    </w:p>
    <w:p w:rsidR="004F5E12" w:rsidRPr="00F16D05" w:rsidRDefault="004F5E12" w:rsidP="004F5E12">
      <w:pPr>
        <w:autoSpaceDE w:val="0"/>
        <w:autoSpaceDN w:val="0"/>
        <w:adjustRightInd w:val="0"/>
        <w:spacing w:line="360" w:lineRule="auto"/>
        <w:jc w:val="center"/>
        <w:rPr>
          <w:rFonts w:ascii="黑体" w:eastAsia="黑体" w:hAnsi="黑体"/>
          <w:b/>
          <w:sz w:val="40"/>
          <w:szCs w:val="44"/>
          <w:u w:val="single"/>
        </w:rPr>
      </w:pPr>
      <w:r w:rsidRPr="00F16D05">
        <w:rPr>
          <w:rFonts w:ascii="黑体" w:eastAsia="黑体" w:hAnsi="黑体" w:hint="eastAsia"/>
          <w:b/>
          <w:sz w:val="40"/>
          <w:szCs w:val="44"/>
          <w:u w:val="single"/>
        </w:rPr>
        <w:t>大族激光展台搭建项目</w:t>
      </w:r>
    </w:p>
    <w:p w:rsidR="00F416BC" w:rsidRDefault="00F416BC" w:rsidP="002D2D53">
      <w:pPr>
        <w:autoSpaceDE w:val="0"/>
        <w:autoSpaceDN w:val="0"/>
        <w:adjustRightInd w:val="0"/>
        <w:spacing w:line="360" w:lineRule="auto"/>
        <w:jc w:val="center"/>
        <w:rPr>
          <w:rFonts w:ascii="黑体" w:eastAsia="黑体" w:hAnsi="黑体"/>
          <w:b/>
          <w:sz w:val="40"/>
          <w:szCs w:val="44"/>
          <w:u w:val="single"/>
        </w:rPr>
      </w:pPr>
      <w:r w:rsidRPr="00F416BC">
        <w:rPr>
          <w:rFonts w:ascii="黑体" w:eastAsia="黑体" w:hAnsi="黑体" w:hint="eastAsia"/>
          <w:b/>
          <w:sz w:val="40"/>
          <w:szCs w:val="44"/>
          <w:u w:val="single"/>
        </w:rPr>
        <w:t>2023年LASER World of PHOTONICS</w:t>
      </w:r>
    </w:p>
    <w:p w:rsidR="004F5E12" w:rsidRPr="00F16D05" w:rsidRDefault="00F416BC" w:rsidP="002D2D53">
      <w:pPr>
        <w:autoSpaceDE w:val="0"/>
        <w:autoSpaceDN w:val="0"/>
        <w:adjustRightInd w:val="0"/>
        <w:spacing w:line="360" w:lineRule="auto"/>
        <w:jc w:val="center"/>
        <w:rPr>
          <w:rFonts w:ascii="黑体" w:eastAsia="黑体" w:hAnsi="黑体"/>
          <w:b/>
          <w:sz w:val="40"/>
          <w:szCs w:val="44"/>
          <w:u w:val="single"/>
        </w:rPr>
      </w:pPr>
      <w:r w:rsidRPr="00F416BC">
        <w:rPr>
          <w:rFonts w:ascii="黑体" w:eastAsia="黑体" w:hAnsi="黑体" w:hint="eastAsia"/>
          <w:b/>
          <w:sz w:val="40"/>
          <w:szCs w:val="44"/>
          <w:u w:val="single"/>
        </w:rPr>
        <w:t>德国慕尼黑光博会</w:t>
      </w:r>
      <w:r w:rsidR="004F5E12" w:rsidRPr="00F16D05">
        <w:rPr>
          <w:rFonts w:ascii="黑体" w:eastAsia="黑体" w:hAnsi="黑体" w:hint="eastAsia"/>
          <w:b/>
          <w:sz w:val="40"/>
          <w:szCs w:val="44"/>
          <w:u w:val="single"/>
        </w:rPr>
        <w:t>（以下简称：</w:t>
      </w:r>
      <w:r>
        <w:rPr>
          <w:rFonts w:ascii="黑体" w:eastAsia="黑体" w:hAnsi="黑体" w:hint="eastAsia"/>
          <w:b/>
          <w:sz w:val="40"/>
          <w:szCs w:val="44"/>
          <w:u w:val="single"/>
        </w:rPr>
        <w:t>德</w:t>
      </w:r>
      <w:r w:rsidR="002D2D53">
        <w:rPr>
          <w:rFonts w:ascii="黑体" w:eastAsia="黑体" w:hAnsi="黑体" w:hint="eastAsia"/>
          <w:b/>
          <w:sz w:val="40"/>
          <w:szCs w:val="44"/>
          <w:u w:val="single"/>
        </w:rPr>
        <w:t>慕展</w:t>
      </w:r>
      <w:r w:rsidR="004F5E12" w:rsidRPr="00F16D05">
        <w:rPr>
          <w:rFonts w:ascii="黑体" w:eastAsia="黑体" w:hAnsi="黑体" w:hint="eastAsia"/>
          <w:b/>
          <w:sz w:val="40"/>
          <w:szCs w:val="44"/>
          <w:u w:val="single"/>
        </w:rPr>
        <w:t>）</w:t>
      </w:r>
    </w:p>
    <w:p w:rsidR="004F5E12" w:rsidRPr="00F16D05" w:rsidRDefault="004F5E12" w:rsidP="004F5E12">
      <w:pPr>
        <w:autoSpaceDE w:val="0"/>
        <w:autoSpaceDN w:val="0"/>
        <w:adjustRightInd w:val="0"/>
        <w:spacing w:line="360" w:lineRule="auto"/>
        <w:jc w:val="center"/>
        <w:rPr>
          <w:rFonts w:ascii="黑体" w:eastAsia="黑体" w:hAnsi="黑体"/>
          <w:b/>
          <w:sz w:val="40"/>
          <w:szCs w:val="44"/>
          <w:u w:val="single"/>
        </w:rPr>
      </w:pPr>
      <w:r w:rsidRPr="00F16D05">
        <w:rPr>
          <w:rFonts w:ascii="黑体" w:eastAsia="黑体" w:hAnsi="黑体" w:hint="eastAsia"/>
          <w:b/>
          <w:sz w:val="40"/>
          <w:szCs w:val="44"/>
          <w:u w:val="single"/>
        </w:rPr>
        <w:t>特装</w:t>
      </w:r>
      <w:r w:rsidR="00DB567C">
        <w:rPr>
          <w:rFonts w:ascii="黑体" w:eastAsia="黑体" w:hAnsi="黑体" w:hint="eastAsia"/>
          <w:b/>
          <w:sz w:val="40"/>
          <w:szCs w:val="44"/>
          <w:u w:val="single"/>
        </w:rPr>
        <w:t>展台</w:t>
      </w:r>
      <w:r w:rsidRPr="00F16D05">
        <w:rPr>
          <w:rFonts w:ascii="黑体" w:eastAsia="黑体" w:hAnsi="黑体" w:hint="eastAsia"/>
          <w:b/>
          <w:sz w:val="40"/>
          <w:szCs w:val="44"/>
          <w:u w:val="single"/>
        </w:rPr>
        <w:t>设计搭建</w:t>
      </w:r>
    </w:p>
    <w:p w:rsidR="007809F3" w:rsidRDefault="007809F3"/>
    <w:p w:rsidR="005943E4" w:rsidRDefault="005943E4"/>
    <w:p w:rsidR="005943E4" w:rsidRDefault="005943E4"/>
    <w:p w:rsidR="005943E4" w:rsidRDefault="005943E4"/>
    <w:p w:rsidR="005943E4" w:rsidRPr="00F16D05" w:rsidRDefault="005943E4" w:rsidP="005943E4">
      <w:pPr>
        <w:autoSpaceDE w:val="0"/>
        <w:autoSpaceDN w:val="0"/>
        <w:adjustRightInd w:val="0"/>
        <w:jc w:val="center"/>
        <w:rPr>
          <w:rFonts w:ascii="楷体" w:eastAsia="楷体" w:hAnsi="楷体"/>
          <w:b/>
          <w:color w:val="000000"/>
          <w:sz w:val="170"/>
          <w:szCs w:val="170"/>
        </w:rPr>
      </w:pPr>
      <w:r w:rsidRPr="00F16D05">
        <w:rPr>
          <w:rFonts w:ascii="楷体" w:eastAsia="楷体" w:hAnsi="楷体" w:hint="eastAsia"/>
          <w:b/>
          <w:color w:val="000000"/>
          <w:kern w:val="0"/>
          <w:sz w:val="170"/>
          <w:szCs w:val="170"/>
        </w:rPr>
        <w:t>招</w:t>
      </w:r>
      <w:r w:rsidR="00F16D05">
        <w:rPr>
          <w:rFonts w:ascii="楷体" w:eastAsia="楷体" w:hAnsi="楷体" w:hint="eastAsia"/>
          <w:b/>
          <w:color w:val="000000"/>
          <w:kern w:val="0"/>
          <w:sz w:val="170"/>
          <w:szCs w:val="170"/>
        </w:rPr>
        <w:t xml:space="preserve"> </w:t>
      </w:r>
      <w:r w:rsidRPr="00F16D05">
        <w:rPr>
          <w:rFonts w:ascii="楷体" w:eastAsia="楷体" w:hAnsi="楷体" w:hint="eastAsia"/>
          <w:b/>
          <w:color w:val="000000"/>
          <w:kern w:val="0"/>
          <w:sz w:val="170"/>
          <w:szCs w:val="170"/>
        </w:rPr>
        <w:t>标</w:t>
      </w:r>
      <w:r w:rsidR="00F16D05">
        <w:rPr>
          <w:rFonts w:ascii="楷体" w:eastAsia="楷体" w:hAnsi="楷体" w:hint="eastAsia"/>
          <w:b/>
          <w:color w:val="000000"/>
          <w:kern w:val="0"/>
          <w:sz w:val="170"/>
          <w:szCs w:val="170"/>
        </w:rPr>
        <w:t xml:space="preserve"> </w:t>
      </w:r>
      <w:r w:rsidRPr="00F16D05">
        <w:rPr>
          <w:rFonts w:ascii="楷体" w:eastAsia="楷体" w:hAnsi="楷体" w:hint="eastAsia"/>
          <w:b/>
          <w:color w:val="000000"/>
          <w:kern w:val="0"/>
          <w:sz w:val="170"/>
          <w:szCs w:val="170"/>
        </w:rPr>
        <w:t>书</w:t>
      </w:r>
    </w:p>
    <w:p w:rsidR="005943E4" w:rsidRDefault="005943E4"/>
    <w:p w:rsidR="00504A98" w:rsidRDefault="00504A98"/>
    <w:p w:rsidR="00504A98" w:rsidRDefault="00504A98"/>
    <w:p w:rsidR="00504A98" w:rsidRDefault="00504A98"/>
    <w:p w:rsidR="00504A98" w:rsidRDefault="00504A98"/>
    <w:p w:rsidR="00504A98" w:rsidRDefault="00504A98"/>
    <w:p w:rsidR="00504A98" w:rsidRDefault="00504A98"/>
    <w:p w:rsidR="00504A98" w:rsidRDefault="00504A98"/>
    <w:p w:rsidR="00504A98" w:rsidRDefault="00504A98"/>
    <w:p w:rsidR="00504A98" w:rsidRDefault="00504A98"/>
    <w:p w:rsidR="00504A98" w:rsidRDefault="00504A98"/>
    <w:p w:rsidR="00504A98" w:rsidRDefault="00504A98"/>
    <w:p w:rsidR="00504A98" w:rsidRPr="00F16D05" w:rsidRDefault="00504A98" w:rsidP="00504A98">
      <w:pPr>
        <w:jc w:val="center"/>
        <w:rPr>
          <w:rFonts w:ascii="黑体" w:eastAsia="黑体" w:hAnsi="黑体"/>
          <w:b/>
          <w:color w:val="000000"/>
          <w:sz w:val="36"/>
          <w:u w:val="single"/>
        </w:rPr>
      </w:pPr>
      <w:r w:rsidRPr="00F16D05">
        <w:rPr>
          <w:rFonts w:ascii="黑体" w:eastAsia="黑体" w:hAnsi="黑体" w:hint="eastAsia"/>
          <w:b/>
          <w:color w:val="000000"/>
          <w:sz w:val="36"/>
          <w:u w:val="single"/>
        </w:rPr>
        <w:t>大族激光科技产业集团股份有限公司</w:t>
      </w:r>
    </w:p>
    <w:p w:rsidR="00504A98" w:rsidRPr="00F16D05" w:rsidRDefault="00504A98" w:rsidP="00F16D05">
      <w:pPr>
        <w:spacing w:line="360" w:lineRule="auto"/>
        <w:ind w:leftChars="342" w:left="718" w:firstLineChars="801" w:firstLine="1930"/>
        <w:rPr>
          <w:rFonts w:ascii="黑体" w:eastAsia="黑体" w:hAnsi="黑体"/>
          <w:b/>
          <w:color w:val="000000"/>
          <w:sz w:val="24"/>
        </w:rPr>
      </w:pPr>
      <w:r w:rsidRPr="00F16D05">
        <w:rPr>
          <w:rFonts w:ascii="黑体" w:eastAsia="黑体" w:hAnsi="黑体"/>
          <w:b/>
          <w:color w:val="000000"/>
          <w:sz w:val="24"/>
        </w:rPr>
        <w:t>电话：</w:t>
      </w:r>
      <w:r w:rsidR="00A131B6" w:rsidRPr="00F16D05">
        <w:rPr>
          <w:rFonts w:ascii="黑体" w:eastAsia="黑体" w:hAnsi="黑体" w:hint="eastAsia"/>
          <w:color w:val="000000"/>
          <w:sz w:val="24"/>
        </w:rPr>
        <w:t>+86-</w:t>
      </w:r>
      <w:r w:rsidRPr="00F16D05">
        <w:rPr>
          <w:rFonts w:ascii="黑体" w:eastAsia="黑体" w:hAnsi="黑体" w:hint="eastAsia"/>
          <w:color w:val="000000"/>
          <w:sz w:val="24"/>
        </w:rPr>
        <w:t>755</w:t>
      </w:r>
      <w:r w:rsidRPr="00F16D05">
        <w:rPr>
          <w:rFonts w:ascii="黑体" w:eastAsia="黑体" w:hAnsi="黑体"/>
          <w:color w:val="000000"/>
          <w:sz w:val="24"/>
        </w:rPr>
        <w:t>-</w:t>
      </w:r>
      <w:r w:rsidR="00191A57">
        <w:rPr>
          <w:rFonts w:ascii="黑体" w:eastAsia="黑体" w:hAnsi="黑体"/>
          <w:color w:val="000000"/>
          <w:sz w:val="24"/>
        </w:rPr>
        <w:t>23313454</w:t>
      </w:r>
    </w:p>
    <w:p w:rsidR="00504A98" w:rsidRPr="00F16D05" w:rsidRDefault="00504A98" w:rsidP="00F16D05">
      <w:pPr>
        <w:spacing w:line="360" w:lineRule="auto"/>
        <w:ind w:leftChars="342" w:left="718" w:firstLineChars="801" w:firstLine="1930"/>
        <w:rPr>
          <w:rFonts w:ascii="黑体" w:eastAsia="黑体" w:hAnsi="黑体"/>
          <w:b/>
          <w:color w:val="000000"/>
          <w:sz w:val="24"/>
        </w:rPr>
      </w:pPr>
      <w:r w:rsidRPr="00F16D05">
        <w:rPr>
          <w:rFonts w:ascii="黑体" w:eastAsia="黑体" w:hAnsi="黑体"/>
          <w:b/>
          <w:color w:val="000000"/>
          <w:sz w:val="24"/>
        </w:rPr>
        <w:t>网址：</w:t>
      </w:r>
      <w:proofErr w:type="spellStart"/>
      <w:r w:rsidRPr="00F16D05">
        <w:rPr>
          <w:rFonts w:ascii="黑体" w:eastAsia="黑体" w:hAnsi="黑体"/>
          <w:color w:val="000000"/>
          <w:sz w:val="24"/>
        </w:rPr>
        <w:t>www.hanslaser.com</w:t>
      </w:r>
      <w:proofErr w:type="spellEnd"/>
      <w:r w:rsidRPr="00F16D05">
        <w:rPr>
          <w:rFonts w:ascii="黑体" w:eastAsia="黑体" w:hAnsi="黑体"/>
          <w:color w:val="000000"/>
          <w:sz w:val="24"/>
        </w:rPr>
        <w:t xml:space="preserve"> </w:t>
      </w:r>
    </w:p>
    <w:p w:rsidR="00504A98" w:rsidRPr="00F16D05" w:rsidRDefault="00504A98" w:rsidP="00F16D05">
      <w:pPr>
        <w:spacing w:line="360" w:lineRule="auto"/>
        <w:ind w:firstLineChars="1106" w:firstLine="2665"/>
        <w:rPr>
          <w:rFonts w:ascii="黑体" w:eastAsia="黑体" w:hAnsi="黑体"/>
          <w:color w:val="000000"/>
          <w:sz w:val="24"/>
        </w:rPr>
      </w:pPr>
      <w:r w:rsidRPr="00F16D05">
        <w:rPr>
          <w:rFonts w:ascii="黑体" w:eastAsia="黑体" w:hAnsi="黑体"/>
          <w:b/>
          <w:color w:val="000000"/>
          <w:sz w:val="24"/>
        </w:rPr>
        <w:t>邮箱：</w:t>
      </w:r>
      <w:r w:rsidR="004F7FA5">
        <w:rPr>
          <w:rFonts w:ascii="黑体" w:eastAsia="黑体" w:hAnsi="黑体" w:hint="eastAsia"/>
          <w:color w:val="000000"/>
          <w:sz w:val="24"/>
        </w:rPr>
        <w:t>liny</w:t>
      </w:r>
      <w:r w:rsidR="004F7FA5">
        <w:rPr>
          <w:rFonts w:ascii="黑体" w:eastAsia="黑体" w:hAnsi="黑体"/>
          <w:color w:val="000000"/>
          <w:sz w:val="24"/>
        </w:rPr>
        <w:t>135787</w:t>
      </w:r>
      <w:r w:rsidRPr="00F16D05">
        <w:rPr>
          <w:rFonts w:ascii="黑体" w:eastAsia="黑体" w:hAnsi="黑体" w:hint="eastAsia"/>
          <w:sz w:val="24"/>
        </w:rPr>
        <w:t>@hanslaser.com</w:t>
      </w:r>
    </w:p>
    <w:sdt>
      <w:sdtPr>
        <w:rPr>
          <w:rFonts w:ascii="Times New Roman" w:eastAsia="宋体" w:hAnsi="Times New Roman" w:cs="Times New Roman"/>
          <w:b w:val="0"/>
          <w:bCs w:val="0"/>
          <w:color w:val="auto"/>
          <w:kern w:val="2"/>
          <w:sz w:val="21"/>
          <w:szCs w:val="24"/>
          <w:lang w:val="zh-CN"/>
        </w:rPr>
        <w:id w:val="76642117"/>
        <w:docPartObj>
          <w:docPartGallery w:val="Table of Contents"/>
          <w:docPartUnique/>
        </w:docPartObj>
      </w:sdtPr>
      <w:sdtEndPr/>
      <w:sdtContent>
        <w:p w:rsidR="00327893" w:rsidRDefault="00327893" w:rsidP="00327893">
          <w:pPr>
            <w:pStyle w:val="TOC"/>
            <w:jc w:val="center"/>
            <w:rPr>
              <w:lang w:val="zh-CN"/>
            </w:rPr>
          </w:pPr>
        </w:p>
        <w:p w:rsidR="00327893" w:rsidRDefault="00327893" w:rsidP="00327893">
          <w:pPr>
            <w:pStyle w:val="TOC"/>
            <w:jc w:val="center"/>
            <w:rPr>
              <w:sz w:val="36"/>
              <w:szCs w:val="36"/>
              <w:lang w:val="zh-CN"/>
            </w:rPr>
          </w:pPr>
          <w:r w:rsidRPr="00327893">
            <w:rPr>
              <w:sz w:val="36"/>
              <w:szCs w:val="36"/>
              <w:lang w:val="zh-CN"/>
            </w:rPr>
            <w:t>目</w:t>
          </w:r>
          <w:r>
            <w:rPr>
              <w:rFonts w:hint="eastAsia"/>
              <w:sz w:val="36"/>
              <w:szCs w:val="36"/>
              <w:lang w:val="zh-CN"/>
            </w:rPr>
            <w:t xml:space="preserve">    </w:t>
          </w:r>
          <w:r w:rsidRPr="00327893">
            <w:rPr>
              <w:sz w:val="36"/>
              <w:szCs w:val="36"/>
              <w:lang w:val="zh-CN"/>
            </w:rPr>
            <w:t>录</w:t>
          </w:r>
        </w:p>
        <w:p w:rsidR="00327893" w:rsidRPr="00327893" w:rsidRDefault="00327893" w:rsidP="00327893">
          <w:pPr>
            <w:rPr>
              <w:lang w:val="zh-CN"/>
            </w:rPr>
          </w:pPr>
        </w:p>
        <w:p w:rsidR="00327893" w:rsidRPr="00327893" w:rsidRDefault="00327893" w:rsidP="00327893">
          <w:pPr>
            <w:pStyle w:val="11"/>
            <w:tabs>
              <w:tab w:val="right" w:leader="dot" w:pos="9016"/>
            </w:tabs>
            <w:spacing w:line="480" w:lineRule="auto"/>
            <w:rPr>
              <w:noProof/>
              <w:sz w:val="24"/>
            </w:rPr>
          </w:pPr>
          <w:r>
            <w:fldChar w:fldCharType="begin"/>
          </w:r>
          <w:r>
            <w:instrText xml:space="preserve"> TOC \o "1-3" \h \z \u </w:instrText>
          </w:r>
          <w:r>
            <w:fldChar w:fldCharType="separate"/>
          </w:r>
          <w:hyperlink w:anchor="_Toc78470465" w:history="1">
            <w:r w:rsidRPr="00327893">
              <w:rPr>
                <w:rStyle w:val="a9"/>
                <w:rFonts w:hint="eastAsia"/>
                <w:noProof/>
                <w:sz w:val="24"/>
              </w:rPr>
              <w:t>第一部分</w:t>
            </w:r>
            <w:r w:rsidRPr="00327893">
              <w:rPr>
                <w:rStyle w:val="a9"/>
                <w:noProof/>
                <w:sz w:val="24"/>
              </w:rPr>
              <w:t xml:space="preserve"> </w:t>
            </w:r>
            <w:r w:rsidRPr="00327893">
              <w:rPr>
                <w:rStyle w:val="a9"/>
                <w:rFonts w:hint="eastAsia"/>
                <w:noProof/>
                <w:sz w:val="24"/>
              </w:rPr>
              <w:t>展台招标项目说明</w:t>
            </w:r>
            <w:r w:rsidRPr="00327893">
              <w:rPr>
                <w:noProof/>
                <w:webHidden/>
                <w:sz w:val="24"/>
              </w:rPr>
              <w:tab/>
            </w:r>
            <w:r w:rsidRPr="00327893">
              <w:rPr>
                <w:noProof/>
                <w:webHidden/>
                <w:sz w:val="24"/>
              </w:rPr>
              <w:fldChar w:fldCharType="begin"/>
            </w:r>
            <w:r w:rsidRPr="00327893">
              <w:rPr>
                <w:noProof/>
                <w:webHidden/>
                <w:sz w:val="24"/>
              </w:rPr>
              <w:instrText xml:space="preserve"> PAGEREF _Toc78470465 \h </w:instrText>
            </w:r>
            <w:r w:rsidRPr="00327893">
              <w:rPr>
                <w:noProof/>
                <w:webHidden/>
                <w:sz w:val="24"/>
              </w:rPr>
            </w:r>
            <w:r w:rsidRPr="00327893">
              <w:rPr>
                <w:noProof/>
                <w:webHidden/>
                <w:sz w:val="24"/>
              </w:rPr>
              <w:fldChar w:fldCharType="separate"/>
            </w:r>
            <w:r w:rsidR="00383B61">
              <w:rPr>
                <w:noProof/>
                <w:webHidden/>
                <w:sz w:val="24"/>
              </w:rPr>
              <w:t>1</w:t>
            </w:r>
            <w:r w:rsidRPr="00327893">
              <w:rPr>
                <w:noProof/>
                <w:webHidden/>
                <w:sz w:val="24"/>
              </w:rPr>
              <w:fldChar w:fldCharType="end"/>
            </w:r>
          </w:hyperlink>
        </w:p>
        <w:p w:rsidR="00327893" w:rsidRPr="00327893" w:rsidRDefault="00D44D1F" w:rsidP="00327893">
          <w:pPr>
            <w:pStyle w:val="11"/>
            <w:tabs>
              <w:tab w:val="right" w:leader="dot" w:pos="9016"/>
            </w:tabs>
            <w:spacing w:line="480" w:lineRule="auto"/>
            <w:rPr>
              <w:noProof/>
              <w:sz w:val="24"/>
            </w:rPr>
          </w:pPr>
          <w:hyperlink w:anchor="_Toc78470466" w:history="1">
            <w:r w:rsidR="00327893" w:rsidRPr="00327893">
              <w:rPr>
                <w:rStyle w:val="a9"/>
                <w:rFonts w:hint="eastAsia"/>
                <w:noProof/>
                <w:sz w:val="24"/>
              </w:rPr>
              <w:t>第二部分</w:t>
            </w:r>
            <w:r w:rsidR="00327893" w:rsidRPr="00327893">
              <w:rPr>
                <w:rStyle w:val="a9"/>
                <w:noProof/>
                <w:sz w:val="24"/>
              </w:rPr>
              <w:t xml:space="preserve"> </w:t>
            </w:r>
            <w:r w:rsidR="00327893" w:rsidRPr="00327893">
              <w:rPr>
                <w:rStyle w:val="a9"/>
                <w:rFonts w:hint="eastAsia"/>
                <w:noProof/>
                <w:sz w:val="24"/>
              </w:rPr>
              <w:t>投标文件目录</w:t>
            </w:r>
            <w:r w:rsidR="00327893" w:rsidRPr="00327893">
              <w:rPr>
                <w:noProof/>
                <w:webHidden/>
                <w:sz w:val="24"/>
              </w:rPr>
              <w:tab/>
            </w:r>
            <w:r w:rsidR="00327893" w:rsidRPr="00327893">
              <w:rPr>
                <w:noProof/>
                <w:webHidden/>
                <w:sz w:val="24"/>
              </w:rPr>
              <w:fldChar w:fldCharType="begin"/>
            </w:r>
            <w:r w:rsidR="00327893" w:rsidRPr="00327893">
              <w:rPr>
                <w:noProof/>
                <w:webHidden/>
                <w:sz w:val="24"/>
              </w:rPr>
              <w:instrText xml:space="preserve"> PAGEREF _Toc78470466 \h </w:instrText>
            </w:r>
            <w:r w:rsidR="00327893" w:rsidRPr="00327893">
              <w:rPr>
                <w:noProof/>
                <w:webHidden/>
                <w:sz w:val="24"/>
              </w:rPr>
            </w:r>
            <w:r w:rsidR="00327893" w:rsidRPr="00327893">
              <w:rPr>
                <w:noProof/>
                <w:webHidden/>
                <w:sz w:val="24"/>
              </w:rPr>
              <w:fldChar w:fldCharType="separate"/>
            </w:r>
            <w:r w:rsidR="00383B61">
              <w:rPr>
                <w:noProof/>
                <w:webHidden/>
                <w:sz w:val="24"/>
              </w:rPr>
              <w:t>2</w:t>
            </w:r>
            <w:r w:rsidR="00327893" w:rsidRPr="00327893">
              <w:rPr>
                <w:noProof/>
                <w:webHidden/>
                <w:sz w:val="24"/>
              </w:rPr>
              <w:fldChar w:fldCharType="end"/>
            </w:r>
          </w:hyperlink>
        </w:p>
        <w:p w:rsidR="00327893" w:rsidRPr="00327893" w:rsidRDefault="00D44D1F" w:rsidP="00327893">
          <w:pPr>
            <w:pStyle w:val="11"/>
            <w:tabs>
              <w:tab w:val="right" w:leader="dot" w:pos="9016"/>
            </w:tabs>
            <w:spacing w:line="480" w:lineRule="auto"/>
            <w:rPr>
              <w:noProof/>
              <w:sz w:val="24"/>
            </w:rPr>
          </w:pPr>
          <w:hyperlink w:anchor="_Toc78470467" w:history="1">
            <w:r w:rsidR="00327893" w:rsidRPr="00327893">
              <w:rPr>
                <w:rStyle w:val="a9"/>
                <w:rFonts w:hint="eastAsia"/>
                <w:noProof/>
                <w:sz w:val="24"/>
              </w:rPr>
              <w:t>第三部分</w:t>
            </w:r>
            <w:r w:rsidR="00327893" w:rsidRPr="00327893">
              <w:rPr>
                <w:rStyle w:val="a9"/>
                <w:noProof/>
                <w:sz w:val="24"/>
              </w:rPr>
              <w:t xml:space="preserve"> </w:t>
            </w:r>
            <w:r w:rsidR="00327893" w:rsidRPr="00327893">
              <w:rPr>
                <w:rStyle w:val="a9"/>
                <w:rFonts w:hint="eastAsia"/>
                <w:noProof/>
                <w:sz w:val="24"/>
              </w:rPr>
              <w:t>投标人须知</w:t>
            </w:r>
            <w:r w:rsidR="00327893" w:rsidRPr="00327893">
              <w:rPr>
                <w:noProof/>
                <w:webHidden/>
                <w:sz w:val="24"/>
              </w:rPr>
              <w:tab/>
            </w:r>
            <w:r w:rsidR="00327893" w:rsidRPr="00327893">
              <w:rPr>
                <w:noProof/>
                <w:webHidden/>
                <w:sz w:val="24"/>
              </w:rPr>
              <w:fldChar w:fldCharType="begin"/>
            </w:r>
            <w:r w:rsidR="00327893" w:rsidRPr="00327893">
              <w:rPr>
                <w:noProof/>
                <w:webHidden/>
                <w:sz w:val="24"/>
              </w:rPr>
              <w:instrText xml:space="preserve"> PAGEREF _Toc78470467 \h </w:instrText>
            </w:r>
            <w:r w:rsidR="00327893" w:rsidRPr="00327893">
              <w:rPr>
                <w:noProof/>
                <w:webHidden/>
                <w:sz w:val="24"/>
              </w:rPr>
            </w:r>
            <w:r w:rsidR="00327893" w:rsidRPr="00327893">
              <w:rPr>
                <w:noProof/>
                <w:webHidden/>
                <w:sz w:val="24"/>
              </w:rPr>
              <w:fldChar w:fldCharType="separate"/>
            </w:r>
            <w:r w:rsidR="00383B61">
              <w:rPr>
                <w:noProof/>
                <w:webHidden/>
                <w:sz w:val="24"/>
              </w:rPr>
              <w:t>3</w:t>
            </w:r>
            <w:r w:rsidR="00327893" w:rsidRPr="00327893">
              <w:rPr>
                <w:noProof/>
                <w:webHidden/>
                <w:sz w:val="24"/>
              </w:rPr>
              <w:fldChar w:fldCharType="end"/>
            </w:r>
          </w:hyperlink>
        </w:p>
        <w:p w:rsidR="00327893" w:rsidRPr="00327893" w:rsidRDefault="00D44D1F" w:rsidP="00327893">
          <w:pPr>
            <w:pStyle w:val="11"/>
            <w:tabs>
              <w:tab w:val="right" w:leader="dot" w:pos="9016"/>
            </w:tabs>
            <w:spacing w:line="480" w:lineRule="auto"/>
            <w:rPr>
              <w:noProof/>
              <w:sz w:val="24"/>
            </w:rPr>
          </w:pPr>
          <w:hyperlink w:anchor="_Toc78470468" w:history="1">
            <w:r w:rsidR="00327893" w:rsidRPr="00327893">
              <w:rPr>
                <w:rStyle w:val="a9"/>
                <w:rFonts w:hint="eastAsia"/>
                <w:noProof/>
                <w:sz w:val="24"/>
              </w:rPr>
              <w:t>第四部分</w:t>
            </w:r>
            <w:r w:rsidR="00327893" w:rsidRPr="00327893">
              <w:rPr>
                <w:rStyle w:val="a9"/>
                <w:noProof/>
                <w:sz w:val="24"/>
              </w:rPr>
              <w:t xml:space="preserve"> </w:t>
            </w:r>
            <w:r w:rsidR="00327893" w:rsidRPr="00327893">
              <w:rPr>
                <w:rStyle w:val="a9"/>
                <w:rFonts w:hint="eastAsia"/>
                <w:noProof/>
                <w:sz w:val="24"/>
              </w:rPr>
              <w:t>展台设计搭建要求书</w:t>
            </w:r>
            <w:r w:rsidR="00327893" w:rsidRPr="00327893">
              <w:rPr>
                <w:noProof/>
                <w:webHidden/>
                <w:sz w:val="24"/>
              </w:rPr>
              <w:tab/>
            </w:r>
            <w:r w:rsidR="00327893" w:rsidRPr="00327893">
              <w:rPr>
                <w:noProof/>
                <w:webHidden/>
                <w:sz w:val="24"/>
              </w:rPr>
              <w:fldChar w:fldCharType="begin"/>
            </w:r>
            <w:r w:rsidR="00327893" w:rsidRPr="00327893">
              <w:rPr>
                <w:noProof/>
                <w:webHidden/>
                <w:sz w:val="24"/>
              </w:rPr>
              <w:instrText xml:space="preserve"> PAGEREF _Toc78470468 \h </w:instrText>
            </w:r>
            <w:r w:rsidR="00327893" w:rsidRPr="00327893">
              <w:rPr>
                <w:noProof/>
                <w:webHidden/>
                <w:sz w:val="24"/>
              </w:rPr>
            </w:r>
            <w:r w:rsidR="00327893" w:rsidRPr="00327893">
              <w:rPr>
                <w:noProof/>
                <w:webHidden/>
                <w:sz w:val="24"/>
              </w:rPr>
              <w:fldChar w:fldCharType="separate"/>
            </w:r>
            <w:r w:rsidR="00383B61">
              <w:rPr>
                <w:noProof/>
                <w:webHidden/>
                <w:sz w:val="24"/>
              </w:rPr>
              <w:t>9</w:t>
            </w:r>
            <w:r w:rsidR="00327893" w:rsidRPr="00327893">
              <w:rPr>
                <w:noProof/>
                <w:webHidden/>
                <w:sz w:val="24"/>
              </w:rPr>
              <w:fldChar w:fldCharType="end"/>
            </w:r>
          </w:hyperlink>
        </w:p>
        <w:p w:rsidR="00327893" w:rsidRPr="00327893" w:rsidRDefault="00D44D1F" w:rsidP="00327893">
          <w:pPr>
            <w:pStyle w:val="11"/>
            <w:tabs>
              <w:tab w:val="right" w:leader="dot" w:pos="9016"/>
            </w:tabs>
            <w:spacing w:line="480" w:lineRule="auto"/>
            <w:rPr>
              <w:noProof/>
              <w:sz w:val="24"/>
            </w:rPr>
          </w:pPr>
          <w:hyperlink w:anchor="_Toc78470469" w:history="1">
            <w:r w:rsidR="00327893" w:rsidRPr="00327893">
              <w:rPr>
                <w:rStyle w:val="a9"/>
                <w:rFonts w:hint="eastAsia"/>
                <w:noProof/>
                <w:sz w:val="24"/>
              </w:rPr>
              <w:t>第五部分</w:t>
            </w:r>
            <w:r w:rsidR="00327893" w:rsidRPr="00327893">
              <w:rPr>
                <w:rStyle w:val="a9"/>
                <w:noProof/>
                <w:sz w:val="24"/>
              </w:rPr>
              <w:t xml:space="preserve"> </w:t>
            </w:r>
            <w:r w:rsidR="00327893" w:rsidRPr="00327893">
              <w:rPr>
                <w:rStyle w:val="a9"/>
                <w:rFonts w:hint="eastAsia"/>
                <w:noProof/>
                <w:sz w:val="24"/>
              </w:rPr>
              <w:t>招标公告</w:t>
            </w:r>
            <w:r w:rsidR="00327893" w:rsidRPr="00327893">
              <w:rPr>
                <w:noProof/>
                <w:webHidden/>
                <w:sz w:val="24"/>
              </w:rPr>
              <w:tab/>
            </w:r>
            <w:r w:rsidR="00327893" w:rsidRPr="00327893">
              <w:rPr>
                <w:noProof/>
                <w:webHidden/>
                <w:sz w:val="24"/>
              </w:rPr>
              <w:fldChar w:fldCharType="begin"/>
            </w:r>
            <w:r w:rsidR="00327893" w:rsidRPr="00327893">
              <w:rPr>
                <w:noProof/>
                <w:webHidden/>
                <w:sz w:val="24"/>
              </w:rPr>
              <w:instrText xml:space="preserve"> PAGEREF _Toc78470469 \h </w:instrText>
            </w:r>
            <w:r w:rsidR="00327893" w:rsidRPr="00327893">
              <w:rPr>
                <w:noProof/>
                <w:webHidden/>
                <w:sz w:val="24"/>
              </w:rPr>
            </w:r>
            <w:r w:rsidR="00327893" w:rsidRPr="00327893">
              <w:rPr>
                <w:noProof/>
                <w:webHidden/>
                <w:sz w:val="24"/>
              </w:rPr>
              <w:fldChar w:fldCharType="separate"/>
            </w:r>
            <w:r w:rsidR="00383B61">
              <w:rPr>
                <w:noProof/>
                <w:webHidden/>
                <w:sz w:val="24"/>
              </w:rPr>
              <w:t>11</w:t>
            </w:r>
            <w:r w:rsidR="00327893" w:rsidRPr="00327893">
              <w:rPr>
                <w:noProof/>
                <w:webHidden/>
                <w:sz w:val="24"/>
              </w:rPr>
              <w:fldChar w:fldCharType="end"/>
            </w:r>
          </w:hyperlink>
        </w:p>
        <w:p w:rsidR="00327893" w:rsidRPr="00327893" w:rsidRDefault="00D44D1F" w:rsidP="00327893">
          <w:pPr>
            <w:pStyle w:val="11"/>
            <w:tabs>
              <w:tab w:val="right" w:leader="dot" w:pos="9016"/>
            </w:tabs>
            <w:spacing w:line="480" w:lineRule="auto"/>
            <w:rPr>
              <w:noProof/>
              <w:sz w:val="24"/>
            </w:rPr>
          </w:pPr>
          <w:hyperlink w:anchor="_Toc78470470" w:history="1">
            <w:r w:rsidR="00327893" w:rsidRPr="00327893">
              <w:rPr>
                <w:rStyle w:val="a9"/>
                <w:rFonts w:hint="eastAsia"/>
                <w:noProof/>
                <w:sz w:val="24"/>
              </w:rPr>
              <w:t>第六部分</w:t>
            </w:r>
            <w:r w:rsidR="00327893" w:rsidRPr="00327893">
              <w:rPr>
                <w:rStyle w:val="a9"/>
                <w:noProof/>
                <w:sz w:val="24"/>
              </w:rPr>
              <w:t xml:space="preserve"> </w:t>
            </w:r>
            <w:r w:rsidR="00327893" w:rsidRPr="00327893">
              <w:rPr>
                <w:rStyle w:val="a9"/>
                <w:rFonts w:hint="eastAsia"/>
                <w:noProof/>
                <w:sz w:val="24"/>
              </w:rPr>
              <w:t>附件</w:t>
            </w:r>
            <w:r w:rsidR="00327893" w:rsidRPr="00327893">
              <w:rPr>
                <w:noProof/>
                <w:webHidden/>
                <w:sz w:val="24"/>
              </w:rPr>
              <w:tab/>
            </w:r>
            <w:r w:rsidR="00327893" w:rsidRPr="00327893">
              <w:rPr>
                <w:noProof/>
                <w:webHidden/>
                <w:sz w:val="24"/>
              </w:rPr>
              <w:fldChar w:fldCharType="begin"/>
            </w:r>
            <w:r w:rsidR="00327893" w:rsidRPr="00327893">
              <w:rPr>
                <w:noProof/>
                <w:webHidden/>
                <w:sz w:val="24"/>
              </w:rPr>
              <w:instrText xml:space="preserve"> PAGEREF _Toc78470470 \h </w:instrText>
            </w:r>
            <w:r w:rsidR="00327893" w:rsidRPr="00327893">
              <w:rPr>
                <w:noProof/>
                <w:webHidden/>
                <w:sz w:val="24"/>
              </w:rPr>
            </w:r>
            <w:r w:rsidR="00327893" w:rsidRPr="00327893">
              <w:rPr>
                <w:noProof/>
                <w:webHidden/>
                <w:sz w:val="24"/>
              </w:rPr>
              <w:fldChar w:fldCharType="separate"/>
            </w:r>
            <w:r w:rsidR="00383B61">
              <w:rPr>
                <w:noProof/>
                <w:webHidden/>
                <w:sz w:val="24"/>
              </w:rPr>
              <w:t>12</w:t>
            </w:r>
            <w:r w:rsidR="00327893" w:rsidRPr="00327893">
              <w:rPr>
                <w:noProof/>
                <w:webHidden/>
                <w:sz w:val="24"/>
              </w:rPr>
              <w:fldChar w:fldCharType="end"/>
            </w:r>
          </w:hyperlink>
        </w:p>
        <w:p w:rsidR="00327893" w:rsidRDefault="00D44D1F" w:rsidP="00327893">
          <w:pPr>
            <w:pStyle w:val="11"/>
            <w:tabs>
              <w:tab w:val="right" w:leader="dot" w:pos="9016"/>
            </w:tabs>
            <w:spacing w:line="480" w:lineRule="auto"/>
            <w:rPr>
              <w:noProof/>
            </w:rPr>
          </w:pPr>
          <w:hyperlink w:anchor="_Toc78470471" w:history="1">
            <w:r w:rsidR="00327893" w:rsidRPr="00327893">
              <w:rPr>
                <w:rStyle w:val="a9"/>
                <w:rFonts w:hint="eastAsia"/>
                <w:noProof/>
                <w:sz w:val="24"/>
              </w:rPr>
              <w:t>第七部分</w:t>
            </w:r>
            <w:r w:rsidR="00327893" w:rsidRPr="00327893">
              <w:rPr>
                <w:rStyle w:val="a9"/>
                <w:noProof/>
                <w:sz w:val="24"/>
              </w:rPr>
              <w:t xml:space="preserve"> </w:t>
            </w:r>
            <w:r w:rsidR="00327893" w:rsidRPr="00327893">
              <w:rPr>
                <w:rStyle w:val="a9"/>
                <w:rFonts w:hint="eastAsia"/>
                <w:noProof/>
                <w:sz w:val="24"/>
              </w:rPr>
              <w:t>合同及履约情况反馈格式（供参考）</w:t>
            </w:r>
            <w:r w:rsidR="00327893" w:rsidRPr="00327893">
              <w:rPr>
                <w:noProof/>
                <w:webHidden/>
                <w:sz w:val="24"/>
              </w:rPr>
              <w:tab/>
            </w:r>
            <w:r w:rsidR="00327893" w:rsidRPr="00327893">
              <w:rPr>
                <w:noProof/>
                <w:webHidden/>
                <w:sz w:val="24"/>
              </w:rPr>
              <w:fldChar w:fldCharType="begin"/>
            </w:r>
            <w:r w:rsidR="00327893" w:rsidRPr="00327893">
              <w:rPr>
                <w:noProof/>
                <w:webHidden/>
                <w:sz w:val="24"/>
              </w:rPr>
              <w:instrText xml:space="preserve"> PAGEREF _Toc78470471 \h </w:instrText>
            </w:r>
            <w:r w:rsidR="00327893" w:rsidRPr="00327893">
              <w:rPr>
                <w:noProof/>
                <w:webHidden/>
                <w:sz w:val="24"/>
              </w:rPr>
            </w:r>
            <w:r w:rsidR="00327893" w:rsidRPr="00327893">
              <w:rPr>
                <w:noProof/>
                <w:webHidden/>
                <w:sz w:val="24"/>
              </w:rPr>
              <w:fldChar w:fldCharType="separate"/>
            </w:r>
            <w:r w:rsidR="00383B61">
              <w:rPr>
                <w:noProof/>
                <w:webHidden/>
                <w:sz w:val="24"/>
              </w:rPr>
              <w:t>20</w:t>
            </w:r>
            <w:r w:rsidR="00327893" w:rsidRPr="00327893">
              <w:rPr>
                <w:noProof/>
                <w:webHidden/>
                <w:sz w:val="24"/>
              </w:rPr>
              <w:fldChar w:fldCharType="end"/>
            </w:r>
          </w:hyperlink>
        </w:p>
        <w:p w:rsidR="00327893" w:rsidRDefault="00327893">
          <w:r>
            <w:rPr>
              <w:b/>
              <w:bCs/>
              <w:lang w:val="zh-CN"/>
            </w:rPr>
            <w:fldChar w:fldCharType="end"/>
          </w:r>
        </w:p>
      </w:sdtContent>
    </w:sdt>
    <w:p w:rsidR="00504A98" w:rsidRDefault="00504A98"/>
    <w:p w:rsidR="00F16D05" w:rsidRDefault="00F16D05"/>
    <w:p w:rsidR="00F16D05" w:rsidRDefault="00F16D05"/>
    <w:p w:rsidR="00F16D05" w:rsidRDefault="00F16D05"/>
    <w:p w:rsidR="00F16D05" w:rsidRDefault="00F16D05"/>
    <w:p w:rsidR="00DB567C" w:rsidRDefault="00DB567C"/>
    <w:p w:rsidR="00DB567C" w:rsidRDefault="00DB567C"/>
    <w:p w:rsidR="00DB567C" w:rsidRDefault="00DB567C"/>
    <w:p w:rsidR="00DB567C" w:rsidRDefault="00DB567C"/>
    <w:p w:rsidR="00DB567C" w:rsidRDefault="00DB567C"/>
    <w:p w:rsidR="00DB567C" w:rsidRDefault="00DB567C"/>
    <w:p w:rsidR="00327893" w:rsidRDefault="00327893">
      <w:pPr>
        <w:sectPr w:rsidR="00327893" w:rsidSect="00811F1B">
          <w:headerReference w:type="default" r:id="rId9"/>
          <w:pgSz w:w="11906" w:h="16838"/>
          <w:pgMar w:top="1296" w:right="1440" w:bottom="1296" w:left="1440" w:header="850" w:footer="994" w:gutter="0"/>
          <w:cols w:space="425"/>
          <w:docGrid w:type="lines" w:linePitch="312"/>
        </w:sectPr>
      </w:pPr>
    </w:p>
    <w:p w:rsidR="00DB567C" w:rsidRDefault="00430B5C" w:rsidP="0012490B">
      <w:pPr>
        <w:pStyle w:val="1"/>
        <w:jc w:val="center"/>
      </w:pPr>
      <w:bookmarkStart w:id="0" w:name="_Toc78470465"/>
      <w:r>
        <w:rPr>
          <w:rFonts w:hint="eastAsia"/>
        </w:rPr>
        <w:lastRenderedPageBreak/>
        <w:t>第一部分</w:t>
      </w:r>
      <w:r>
        <w:rPr>
          <w:rFonts w:hint="eastAsia"/>
        </w:rPr>
        <w:t xml:space="preserve"> </w:t>
      </w:r>
      <w:r w:rsidR="00DB567C" w:rsidRPr="00E60C74">
        <w:rPr>
          <w:rFonts w:hint="eastAsia"/>
        </w:rPr>
        <w:t>展台招标项目说明</w:t>
      </w:r>
      <w:bookmarkEnd w:id="0"/>
    </w:p>
    <w:p w:rsidR="00DB567C" w:rsidRDefault="00DB567C" w:rsidP="00DB567C">
      <w:pPr>
        <w:jc w:val="center"/>
        <w:rPr>
          <w:rFonts w:ascii="宋体" w:hAnsi="宋体"/>
          <w:b/>
          <w:sz w:val="28"/>
          <w:szCs w:val="28"/>
        </w:rPr>
      </w:pPr>
      <w:r w:rsidRPr="00DB567C">
        <w:rPr>
          <w:rFonts w:ascii="宋体" w:hAnsi="宋体" w:hint="eastAsia"/>
          <w:b/>
          <w:sz w:val="28"/>
          <w:szCs w:val="28"/>
        </w:rPr>
        <w:t>项目信息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4"/>
        <w:gridCol w:w="6336"/>
      </w:tblGrid>
      <w:tr w:rsidR="00DB567C" w:rsidTr="00DB567C">
        <w:trPr>
          <w:trHeight w:val="432"/>
          <w:jc w:val="center"/>
        </w:trPr>
        <w:tc>
          <w:tcPr>
            <w:tcW w:w="1994" w:type="dxa"/>
            <w:vAlign w:val="center"/>
          </w:tcPr>
          <w:p w:rsidR="00DB567C" w:rsidRDefault="00DB567C" w:rsidP="00DB567C">
            <w:pPr>
              <w:rPr>
                <w:rFonts w:ascii="宋体" w:hAnsi="宋体"/>
                <w:szCs w:val="21"/>
              </w:rPr>
            </w:pPr>
            <w:r>
              <w:rPr>
                <w:rFonts w:ascii="宋体" w:hAnsi="宋体" w:hint="eastAsia"/>
                <w:szCs w:val="21"/>
              </w:rPr>
              <w:t>项目名称</w:t>
            </w:r>
          </w:p>
        </w:tc>
        <w:tc>
          <w:tcPr>
            <w:tcW w:w="6336" w:type="dxa"/>
            <w:vAlign w:val="center"/>
          </w:tcPr>
          <w:p w:rsidR="00374CCC" w:rsidRDefault="00374CCC" w:rsidP="00DB567C">
            <w:pPr>
              <w:rPr>
                <w:rFonts w:ascii="宋体" w:hAnsi="宋体"/>
                <w:szCs w:val="21"/>
              </w:rPr>
            </w:pPr>
            <w:r w:rsidRPr="00374CCC">
              <w:rPr>
                <w:rFonts w:ascii="宋体" w:hAnsi="宋体" w:hint="eastAsia"/>
                <w:szCs w:val="21"/>
              </w:rPr>
              <w:t>2023年LASER World of PHOTONICS</w:t>
            </w:r>
          </w:p>
          <w:p w:rsidR="00DB567C" w:rsidRDefault="00374CCC" w:rsidP="00DB567C">
            <w:pPr>
              <w:rPr>
                <w:rFonts w:ascii="宋体" w:hAnsi="宋体"/>
                <w:szCs w:val="21"/>
              </w:rPr>
            </w:pPr>
            <w:r w:rsidRPr="00374CCC">
              <w:rPr>
                <w:rFonts w:ascii="宋体" w:hAnsi="宋体" w:hint="eastAsia"/>
                <w:szCs w:val="21"/>
              </w:rPr>
              <w:t>德国</w:t>
            </w:r>
            <w:proofErr w:type="gramStart"/>
            <w:r w:rsidRPr="00374CCC">
              <w:rPr>
                <w:rFonts w:ascii="宋体" w:hAnsi="宋体" w:hint="eastAsia"/>
                <w:szCs w:val="21"/>
              </w:rPr>
              <w:t>慕尼黑光博会</w:t>
            </w:r>
            <w:proofErr w:type="gramEnd"/>
            <w:r w:rsidRPr="00374CCC">
              <w:rPr>
                <w:rFonts w:ascii="宋体" w:hAnsi="宋体" w:hint="eastAsia"/>
                <w:szCs w:val="21"/>
              </w:rPr>
              <w:t>特装展台设计搭建</w:t>
            </w:r>
          </w:p>
        </w:tc>
      </w:tr>
      <w:tr w:rsidR="00DB567C" w:rsidTr="00DB567C">
        <w:trPr>
          <w:trHeight w:val="432"/>
          <w:jc w:val="center"/>
        </w:trPr>
        <w:tc>
          <w:tcPr>
            <w:tcW w:w="1994" w:type="dxa"/>
            <w:vAlign w:val="center"/>
          </w:tcPr>
          <w:p w:rsidR="00DB567C" w:rsidRDefault="00DB567C" w:rsidP="00DB567C">
            <w:pPr>
              <w:rPr>
                <w:rFonts w:ascii="宋体" w:hAnsi="宋体"/>
                <w:szCs w:val="21"/>
              </w:rPr>
            </w:pPr>
            <w:r>
              <w:rPr>
                <w:rFonts w:ascii="宋体" w:hAnsi="宋体" w:hint="eastAsia"/>
                <w:szCs w:val="21"/>
              </w:rPr>
              <w:t>项目类型</w:t>
            </w:r>
          </w:p>
        </w:tc>
        <w:tc>
          <w:tcPr>
            <w:tcW w:w="6336" w:type="dxa"/>
            <w:vAlign w:val="center"/>
          </w:tcPr>
          <w:p w:rsidR="00DB567C" w:rsidRDefault="00DB567C" w:rsidP="00DB567C">
            <w:pPr>
              <w:rPr>
                <w:rFonts w:ascii="宋体" w:hAnsi="宋体"/>
                <w:szCs w:val="21"/>
              </w:rPr>
            </w:pPr>
            <w:r>
              <w:rPr>
                <w:rFonts w:ascii="宋体" w:hAnsi="宋体" w:hint="eastAsia"/>
                <w:szCs w:val="21"/>
              </w:rPr>
              <w:t>展台设计搭建</w:t>
            </w:r>
          </w:p>
        </w:tc>
      </w:tr>
      <w:tr w:rsidR="00DB567C" w:rsidTr="00DB567C">
        <w:trPr>
          <w:trHeight w:val="432"/>
          <w:jc w:val="center"/>
        </w:trPr>
        <w:tc>
          <w:tcPr>
            <w:tcW w:w="1994" w:type="dxa"/>
            <w:vAlign w:val="center"/>
          </w:tcPr>
          <w:p w:rsidR="00DB567C" w:rsidRDefault="00342C45" w:rsidP="00DB567C">
            <w:pPr>
              <w:rPr>
                <w:rFonts w:ascii="宋体" w:hAnsi="宋体"/>
                <w:szCs w:val="21"/>
              </w:rPr>
            </w:pPr>
            <w:r>
              <w:rPr>
                <w:rFonts w:ascii="宋体" w:hAnsi="宋体" w:hint="eastAsia"/>
                <w:szCs w:val="21"/>
              </w:rPr>
              <w:t>招标</w:t>
            </w:r>
            <w:r w:rsidR="00DB567C">
              <w:rPr>
                <w:rFonts w:ascii="宋体" w:hAnsi="宋体" w:hint="eastAsia"/>
                <w:szCs w:val="21"/>
              </w:rPr>
              <w:t>方式</w:t>
            </w:r>
          </w:p>
        </w:tc>
        <w:tc>
          <w:tcPr>
            <w:tcW w:w="6336" w:type="dxa"/>
            <w:vAlign w:val="center"/>
          </w:tcPr>
          <w:p w:rsidR="00DB567C" w:rsidRDefault="00DB567C" w:rsidP="00DB567C">
            <w:pPr>
              <w:rPr>
                <w:rFonts w:ascii="宋体" w:hAnsi="宋体"/>
                <w:szCs w:val="21"/>
              </w:rPr>
            </w:pPr>
            <w:r>
              <w:rPr>
                <w:rFonts w:ascii="宋体" w:hAnsi="宋体" w:hint="eastAsia"/>
                <w:szCs w:val="21"/>
              </w:rPr>
              <w:t>公开招标</w:t>
            </w:r>
          </w:p>
        </w:tc>
      </w:tr>
      <w:tr w:rsidR="00DB567C" w:rsidTr="00DB567C">
        <w:trPr>
          <w:trHeight w:val="432"/>
          <w:jc w:val="center"/>
        </w:trPr>
        <w:tc>
          <w:tcPr>
            <w:tcW w:w="1994" w:type="dxa"/>
            <w:vAlign w:val="center"/>
          </w:tcPr>
          <w:p w:rsidR="00DB567C" w:rsidRDefault="00DB567C" w:rsidP="00DB567C">
            <w:pPr>
              <w:rPr>
                <w:rFonts w:ascii="宋体" w:hAnsi="宋体"/>
                <w:szCs w:val="21"/>
              </w:rPr>
            </w:pPr>
            <w:r>
              <w:rPr>
                <w:rFonts w:ascii="宋体" w:hAnsi="宋体" w:hint="eastAsia"/>
                <w:szCs w:val="21"/>
              </w:rPr>
              <w:t>货币类型</w:t>
            </w:r>
          </w:p>
        </w:tc>
        <w:tc>
          <w:tcPr>
            <w:tcW w:w="6336" w:type="dxa"/>
            <w:vAlign w:val="center"/>
          </w:tcPr>
          <w:p w:rsidR="00DB567C" w:rsidRDefault="00DB567C" w:rsidP="00DB567C">
            <w:pPr>
              <w:rPr>
                <w:rFonts w:ascii="宋体" w:hAnsi="宋体"/>
                <w:szCs w:val="21"/>
              </w:rPr>
            </w:pPr>
            <w:r>
              <w:rPr>
                <w:rFonts w:ascii="宋体" w:hAnsi="宋体" w:hint="eastAsia"/>
                <w:szCs w:val="21"/>
              </w:rPr>
              <w:t>人民币</w:t>
            </w:r>
          </w:p>
        </w:tc>
      </w:tr>
      <w:tr w:rsidR="00DB567C" w:rsidTr="00DB567C">
        <w:trPr>
          <w:trHeight w:val="432"/>
          <w:jc w:val="center"/>
        </w:trPr>
        <w:tc>
          <w:tcPr>
            <w:tcW w:w="1994" w:type="dxa"/>
            <w:vAlign w:val="center"/>
          </w:tcPr>
          <w:p w:rsidR="00DB567C" w:rsidRDefault="00DB567C" w:rsidP="00DB567C">
            <w:pPr>
              <w:rPr>
                <w:rFonts w:ascii="宋体" w:hAnsi="宋体"/>
                <w:szCs w:val="21"/>
              </w:rPr>
            </w:pPr>
            <w:r>
              <w:rPr>
                <w:rFonts w:ascii="宋体" w:hAnsi="宋体" w:hint="eastAsia"/>
                <w:szCs w:val="21"/>
              </w:rPr>
              <w:t>投标文件份数</w:t>
            </w:r>
          </w:p>
        </w:tc>
        <w:tc>
          <w:tcPr>
            <w:tcW w:w="6336" w:type="dxa"/>
            <w:vAlign w:val="center"/>
          </w:tcPr>
          <w:p w:rsidR="00DB567C" w:rsidRDefault="002E715A" w:rsidP="00DB567C">
            <w:pPr>
              <w:rPr>
                <w:rFonts w:ascii="宋体" w:hAnsi="宋体"/>
                <w:szCs w:val="21"/>
              </w:rPr>
            </w:pPr>
            <w:r>
              <w:rPr>
                <w:rFonts w:ascii="宋体" w:hAnsi="宋体" w:hint="eastAsia"/>
                <w:szCs w:val="21"/>
              </w:rPr>
              <w:t>正副本各1份</w:t>
            </w:r>
          </w:p>
        </w:tc>
      </w:tr>
    </w:tbl>
    <w:p w:rsidR="00DB567C" w:rsidRDefault="00DB567C" w:rsidP="00DB567C">
      <w:pPr>
        <w:ind w:firstLineChars="200" w:firstLine="420"/>
        <w:rPr>
          <w:rFonts w:ascii="宋体" w:hAnsi="宋体"/>
          <w:szCs w:val="21"/>
        </w:rPr>
      </w:pPr>
    </w:p>
    <w:p w:rsidR="00DB567C" w:rsidRPr="00E10867" w:rsidRDefault="00DB567C" w:rsidP="00E10867">
      <w:pPr>
        <w:ind w:firstLineChars="200" w:firstLine="420"/>
        <w:rPr>
          <w:rFonts w:ascii="宋体" w:hAnsi="宋体"/>
          <w:szCs w:val="21"/>
          <w:u w:val="single"/>
        </w:rPr>
      </w:pPr>
      <w:r w:rsidRPr="007179D7">
        <w:rPr>
          <w:rFonts w:ascii="宋体" w:hAnsi="宋体" w:hint="eastAsia"/>
          <w:szCs w:val="21"/>
        </w:rPr>
        <w:t>本标的为</w:t>
      </w:r>
      <w:r w:rsidRPr="00B25AFA">
        <w:rPr>
          <w:rFonts w:ascii="宋体" w:hAnsi="宋体" w:hint="eastAsia"/>
          <w:szCs w:val="21"/>
        </w:rPr>
        <w:t>大族集团于</w:t>
      </w:r>
      <w:r w:rsidRPr="007179D7">
        <w:rPr>
          <w:rFonts w:ascii="宋体" w:hAnsi="宋体" w:hint="eastAsia"/>
          <w:szCs w:val="21"/>
          <w:u w:val="single"/>
        </w:rPr>
        <w:t xml:space="preserve"> 20</w:t>
      </w:r>
      <w:r>
        <w:rPr>
          <w:rFonts w:ascii="宋体" w:hAnsi="宋体" w:hint="eastAsia"/>
          <w:szCs w:val="21"/>
          <w:u w:val="single"/>
        </w:rPr>
        <w:t>2</w:t>
      </w:r>
      <w:r w:rsidR="000A0479">
        <w:rPr>
          <w:rFonts w:ascii="宋体" w:hAnsi="宋体"/>
          <w:szCs w:val="21"/>
          <w:u w:val="single"/>
        </w:rPr>
        <w:t>3</w:t>
      </w:r>
      <w:r w:rsidRPr="007179D7">
        <w:rPr>
          <w:rFonts w:ascii="宋体" w:hAnsi="宋体" w:hint="eastAsia"/>
          <w:szCs w:val="21"/>
          <w:u w:val="single"/>
        </w:rPr>
        <w:t>年</w:t>
      </w:r>
      <w:r w:rsidR="00374CCC">
        <w:rPr>
          <w:rFonts w:ascii="宋体" w:hAnsi="宋体"/>
          <w:szCs w:val="21"/>
          <w:u w:val="single"/>
        </w:rPr>
        <w:t>06</w:t>
      </w:r>
      <w:r w:rsidRPr="007179D7">
        <w:rPr>
          <w:rFonts w:ascii="宋体" w:hAnsi="宋体" w:hint="eastAsia"/>
          <w:szCs w:val="21"/>
          <w:u w:val="single"/>
        </w:rPr>
        <w:t>月</w:t>
      </w:r>
      <w:r w:rsidR="00374CCC">
        <w:rPr>
          <w:rFonts w:ascii="宋体" w:hAnsi="宋体"/>
          <w:szCs w:val="21"/>
          <w:u w:val="single"/>
        </w:rPr>
        <w:t>27</w:t>
      </w:r>
      <w:r w:rsidRPr="007179D7">
        <w:rPr>
          <w:rFonts w:ascii="宋体" w:hAnsi="宋体" w:hint="eastAsia"/>
          <w:szCs w:val="21"/>
          <w:u w:val="single"/>
        </w:rPr>
        <w:t>日</w:t>
      </w:r>
      <w:r w:rsidR="00374CCC">
        <w:rPr>
          <w:rFonts w:ascii="宋体" w:hAnsi="宋体" w:hint="eastAsia"/>
          <w:szCs w:val="21"/>
          <w:u w:val="single"/>
        </w:rPr>
        <w:t>-</w:t>
      </w:r>
      <w:r w:rsidR="00374CCC">
        <w:rPr>
          <w:rFonts w:ascii="宋体" w:hAnsi="宋体"/>
          <w:szCs w:val="21"/>
          <w:u w:val="single"/>
        </w:rPr>
        <w:t>30</w:t>
      </w:r>
      <w:r w:rsidRPr="007179D7">
        <w:rPr>
          <w:rFonts w:ascii="宋体" w:hAnsi="宋体" w:hint="eastAsia"/>
          <w:szCs w:val="21"/>
          <w:u w:val="single"/>
        </w:rPr>
        <w:t>日</w:t>
      </w:r>
      <w:r w:rsidR="00F36F1A">
        <w:rPr>
          <w:rFonts w:ascii="宋体" w:hAnsi="宋体" w:hint="eastAsia"/>
          <w:szCs w:val="21"/>
          <w:u w:val="single"/>
        </w:rPr>
        <w:t>，</w:t>
      </w:r>
      <w:r w:rsidR="00F36F1A" w:rsidRPr="007B2ABA">
        <w:rPr>
          <w:rFonts w:ascii="宋体" w:hAnsi="宋体" w:hint="eastAsia"/>
          <w:b/>
          <w:szCs w:val="21"/>
          <w:u w:val="single"/>
        </w:rPr>
        <w:t>德国所属时区UTC/CMT +1小时(东一区)，如无特别注明均指当地时间，</w:t>
      </w:r>
      <w:r w:rsidRPr="00B25AFA">
        <w:rPr>
          <w:rFonts w:ascii="宋体" w:hAnsi="宋体" w:hint="eastAsia"/>
          <w:szCs w:val="21"/>
        </w:rPr>
        <w:t>在</w:t>
      </w:r>
      <w:r w:rsidRPr="007179D7">
        <w:rPr>
          <w:rFonts w:ascii="宋体" w:hAnsi="宋体" w:hint="eastAsia"/>
          <w:szCs w:val="21"/>
          <w:u w:val="single"/>
        </w:rPr>
        <w:t xml:space="preserve"> </w:t>
      </w:r>
      <w:proofErr w:type="spellStart"/>
      <w:r w:rsidR="00374CCC">
        <w:rPr>
          <w:rFonts w:ascii="宋体" w:hAnsi="宋体" w:hint="eastAsia"/>
          <w:szCs w:val="21"/>
          <w:u w:val="single"/>
        </w:rPr>
        <w:t>Messe</w:t>
      </w:r>
      <w:proofErr w:type="spellEnd"/>
      <w:r w:rsidR="00374CCC">
        <w:rPr>
          <w:rFonts w:ascii="宋体" w:hAnsi="宋体"/>
          <w:szCs w:val="21"/>
          <w:u w:val="single"/>
        </w:rPr>
        <w:t xml:space="preserve"> </w:t>
      </w:r>
      <w:r w:rsidR="00374CCC" w:rsidRPr="00374CCC">
        <w:rPr>
          <w:rFonts w:ascii="宋体" w:hAnsi="宋体" w:hint="eastAsia"/>
          <w:szCs w:val="21"/>
          <w:u w:val="single"/>
        </w:rPr>
        <w:t>Mü</w:t>
      </w:r>
      <w:proofErr w:type="spellStart"/>
      <w:r w:rsidR="00374CCC" w:rsidRPr="00374CCC">
        <w:rPr>
          <w:rFonts w:ascii="宋体" w:hAnsi="宋体" w:hint="eastAsia"/>
          <w:szCs w:val="21"/>
          <w:u w:val="single"/>
        </w:rPr>
        <w:t>nchen</w:t>
      </w:r>
      <w:proofErr w:type="spellEnd"/>
      <w:r w:rsidR="00374CCC" w:rsidRPr="00374CCC">
        <w:rPr>
          <w:rFonts w:ascii="宋体" w:hAnsi="宋体" w:hint="eastAsia"/>
          <w:szCs w:val="21"/>
          <w:u w:val="single"/>
        </w:rPr>
        <w:t>慕尼黑新国际博览中心</w:t>
      </w:r>
      <w:r w:rsidRPr="00B25AFA">
        <w:rPr>
          <w:rFonts w:ascii="宋体" w:hAnsi="宋体" w:hint="eastAsia"/>
          <w:szCs w:val="21"/>
        </w:rPr>
        <w:t>参加的“</w:t>
      </w:r>
      <w:r w:rsidR="00374CCC">
        <w:rPr>
          <w:rFonts w:ascii="宋体" w:hAnsi="宋体"/>
          <w:szCs w:val="21"/>
        </w:rPr>
        <w:t>LASER World of PHOTONICS</w:t>
      </w:r>
      <w:r w:rsidR="00374CCC" w:rsidRPr="00374CCC">
        <w:rPr>
          <w:rFonts w:ascii="宋体" w:hAnsi="宋体" w:hint="eastAsia"/>
          <w:szCs w:val="21"/>
        </w:rPr>
        <w:t>德国慕尼黑光博会</w:t>
      </w:r>
      <w:r>
        <w:rPr>
          <w:rFonts w:ascii="宋体" w:hAnsi="宋体" w:hint="eastAsia"/>
          <w:szCs w:val="21"/>
        </w:rPr>
        <w:t>（以下简称：</w:t>
      </w:r>
      <w:r w:rsidR="00374CCC">
        <w:rPr>
          <w:rFonts w:ascii="宋体" w:hAnsi="宋体" w:hint="eastAsia"/>
          <w:szCs w:val="21"/>
        </w:rPr>
        <w:t>德</w:t>
      </w:r>
      <w:r w:rsidR="000A0479">
        <w:rPr>
          <w:rFonts w:ascii="宋体" w:hAnsi="宋体" w:hint="eastAsia"/>
          <w:szCs w:val="21"/>
        </w:rPr>
        <w:t>慕展</w:t>
      </w:r>
      <w:r>
        <w:rPr>
          <w:rFonts w:ascii="宋体" w:hAnsi="宋体" w:hint="eastAsia"/>
          <w:szCs w:val="21"/>
        </w:rPr>
        <w:t>）</w:t>
      </w:r>
      <w:r w:rsidRPr="00B25AFA">
        <w:rPr>
          <w:rFonts w:ascii="宋体" w:hAnsi="宋体" w:hint="eastAsia"/>
          <w:szCs w:val="21"/>
        </w:rPr>
        <w:t>”展台特装搭建项目。</w:t>
      </w:r>
      <w:r>
        <w:rPr>
          <w:rFonts w:ascii="宋体" w:hAnsi="宋体" w:hint="eastAsia"/>
          <w:szCs w:val="21"/>
        </w:rPr>
        <w:t>展位信息：</w:t>
      </w:r>
      <w:r w:rsidR="00374CCC">
        <w:rPr>
          <w:rFonts w:ascii="宋体" w:hAnsi="宋体"/>
          <w:szCs w:val="21"/>
        </w:rPr>
        <w:t>72</w:t>
      </w:r>
      <w:r w:rsidR="00407F5F">
        <w:rPr>
          <w:rFonts w:ascii="宋体" w:hAnsi="宋体" w:hint="eastAsia"/>
          <w:szCs w:val="21"/>
        </w:rPr>
        <w:t>㎡</w:t>
      </w:r>
      <w:r>
        <w:rPr>
          <w:rFonts w:ascii="宋体" w:hAnsi="宋体" w:hint="eastAsia"/>
          <w:szCs w:val="21"/>
        </w:rPr>
        <w:t>光地</w:t>
      </w:r>
      <w:r w:rsidR="00407F5F">
        <w:rPr>
          <w:rFonts w:ascii="宋体" w:hAnsi="宋体" w:hint="eastAsia"/>
          <w:szCs w:val="21"/>
        </w:rPr>
        <w:t>面积</w:t>
      </w:r>
      <w:r>
        <w:rPr>
          <w:rFonts w:ascii="宋体" w:hAnsi="宋体" w:hint="eastAsia"/>
          <w:szCs w:val="21"/>
        </w:rPr>
        <w:t>（</w:t>
      </w:r>
      <w:r w:rsidR="00374CCC">
        <w:rPr>
          <w:rFonts w:ascii="宋体" w:hAnsi="宋体"/>
          <w:szCs w:val="21"/>
        </w:rPr>
        <w:t>8*9</w:t>
      </w:r>
      <w:r>
        <w:rPr>
          <w:rFonts w:ascii="宋体" w:hAnsi="宋体" w:hint="eastAsia"/>
          <w:szCs w:val="21"/>
        </w:rPr>
        <w:t>，</w:t>
      </w:r>
      <w:r w:rsidR="00374CCC">
        <w:rPr>
          <w:rFonts w:ascii="宋体" w:hAnsi="宋体" w:hint="eastAsia"/>
          <w:szCs w:val="21"/>
        </w:rPr>
        <w:t>四面开</w:t>
      </w:r>
      <w:r>
        <w:rPr>
          <w:rFonts w:ascii="宋体" w:hAnsi="宋体" w:hint="eastAsia"/>
          <w:szCs w:val="21"/>
        </w:rPr>
        <w:t>），</w:t>
      </w:r>
      <w:r>
        <w:rPr>
          <w:rFonts w:ascii="宋体" w:hAnsi="宋体"/>
          <w:szCs w:val="21"/>
        </w:rPr>
        <w:t>展位号：</w:t>
      </w:r>
      <w:r w:rsidR="00374CCC">
        <w:rPr>
          <w:rFonts w:ascii="宋体" w:hAnsi="宋体"/>
          <w:szCs w:val="21"/>
        </w:rPr>
        <w:t>B3</w:t>
      </w:r>
      <w:r>
        <w:rPr>
          <w:rFonts w:ascii="宋体" w:hAnsi="宋体" w:hint="eastAsia"/>
          <w:szCs w:val="21"/>
        </w:rPr>
        <w:t>号馆</w:t>
      </w:r>
      <w:r w:rsidR="00374CCC">
        <w:rPr>
          <w:rFonts w:ascii="宋体" w:hAnsi="宋体"/>
          <w:szCs w:val="21"/>
        </w:rPr>
        <w:t>355</w:t>
      </w:r>
      <w:r>
        <w:rPr>
          <w:rFonts w:ascii="宋体" w:hAnsi="宋体" w:hint="eastAsia"/>
          <w:szCs w:val="21"/>
        </w:rPr>
        <w:t>（详见</w:t>
      </w:r>
      <w:r>
        <w:rPr>
          <w:rFonts w:ascii="宋体" w:hAnsi="宋体"/>
          <w:szCs w:val="21"/>
        </w:rPr>
        <w:t>展馆平面图</w:t>
      </w:r>
      <w:r>
        <w:rPr>
          <w:rFonts w:ascii="宋体" w:hAnsi="宋体" w:hint="eastAsia"/>
          <w:szCs w:val="21"/>
        </w:rPr>
        <w:t>）</w:t>
      </w:r>
      <w:r w:rsidRPr="00B25AFA">
        <w:rPr>
          <w:rFonts w:ascii="宋体" w:hAnsi="宋体" w:hint="eastAsia"/>
          <w:szCs w:val="21"/>
        </w:rPr>
        <w:t>。</w:t>
      </w:r>
      <w:r>
        <w:rPr>
          <w:rFonts w:ascii="宋体" w:hAnsi="宋体" w:hint="eastAsia"/>
          <w:szCs w:val="21"/>
        </w:rPr>
        <w:t>展会官网：</w:t>
      </w:r>
      <w:r w:rsidR="007A580A" w:rsidRPr="00876845">
        <w:rPr>
          <w:u w:val="single"/>
        </w:rPr>
        <w:t>https://world-of-</w:t>
      </w:r>
      <w:proofErr w:type="spellStart"/>
      <w:r w:rsidR="007A580A" w:rsidRPr="00876845">
        <w:rPr>
          <w:u w:val="single"/>
        </w:rPr>
        <w:t>photonics.com</w:t>
      </w:r>
      <w:proofErr w:type="spellEnd"/>
      <w:r w:rsidR="007A580A" w:rsidRPr="00876845">
        <w:rPr>
          <w:u w:val="single"/>
        </w:rPr>
        <w:t>/</w:t>
      </w:r>
      <w:proofErr w:type="spellStart"/>
      <w:r w:rsidR="007A580A" w:rsidRPr="00876845">
        <w:rPr>
          <w:u w:val="single"/>
        </w:rPr>
        <w:t>en</w:t>
      </w:r>
      <w:proofErr w:type="spellEnd"/>
      <w:r w:rsidR="007A580A" w:rsidRPr="00876845">
        <w:rPr>
          <w:u w:val="single"/>
        </w:rPr>
        <w:t>/</w:t>
      </w:r>
    </w:p>
    <w:p w:rsidR="00DB567C" w:rsidRDefault="00873C35" w:rsidP="00DB567C">
      <w:pPr>
        <w:rPr>
          <w:rFonts w:ascii="宋体" w:hAnsi="宋体"/>
          <w:szCs w:val="21"/>
        </w:rPr>
      </w:pPr>
      <w:r>
        <w:rPr>
          <w:noProof/>
        </w:rPr>
        <w:drawing>
          <wp:inline distT="0" distB="0" distL="0" distR="0" wp14:anchorId="68D96554" wp14:editId="0D550542">
            <wp:extent cx="5658928" cy="3999089"/>
            <wp:effectExtent l="0" t="0" r="0"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670882" cy="4007537"/>
                    </a:xfrm>
                    <a:prstGeom prst="rect">
                      <a:avLst/>
                    </a:prstGeom>
                  </pic:spPr>
                </pic:pic>
              </a:graphicData>
            </a:graphic>
          </wp:inline>
        </w:drawing>
      </w:r>
    </w:p>
    <w:p w:rsidR="00DB567C" w:rsidRPr="00B25AFA" w:rsidRDefault="00DB567C" w:rsidP="00DB567C">
      <w:pPr>
        <w:ind w:firstLineChars="200" w:firstLine="420"/>
        <w:rPr>
          <w:rFonts w:ascii="宋体" w:hAnsi="宋体"/>
          <w:szCs w:val="21"/>
        </w:rPr>
      </w:pPr>
      <w:r w:rsidRPr="00B25AFA">
        <w:rPr>
          <w:rFonts w:ascii="宋体" w:hAnsi="宋体" w:hint="eastAsia"/>
          <w:szCs w:val="21"/>
        </w:rPr>
        <w:t>展位设计与搭建施工将采用</w:t>
      </w:r>
      <w:r w:rsidR="0021698C">
        <w:rPr>
          <w:rFonts w:ascii="宋体" w:hAnsi="宋体" w:hint="eastAsia"/>
          <w:szCs w:val="21"/>
        </w:rPr>
        <w:t>公开</w:t>
      </w:r>
      <w:r w:rsidRPr="00B25AFA">
        <w:rPr>
          <w:rFonts w:ascii="宋体" w:hAnsi="宋体" w:hint="eastAsia"/>
          <w:szCs w:val="21"/>
        </w:rPr>
        <w:t>招标的方式进行，对参加投标的各展览搭建公司的整体实力进行综合评定后，确定展台搭建方案及制作单位。</w:t>
      </w:r>
    </w:p>
    <w:p w:rsidR="00DB567C" w:rsidRPr="00B25AFA" w:rsidRDefault="00DB567C" w:rsidP="00DB567C">
      <w:pPr>
        <w:ind w:firstLineChars="200" w:firstLine="420"/>
        <w:rPr>
          <w:rFonts w:ascii="宋体" w:hAnsi="宋体"/>
          <w:szCs w:val="21"/>
        </w:rPr>
      </w:pPr>
      <w:r w:rsidRPr="00B25AFA">
        <w:rPr>
          <w:rFonts w:ascii="宋体" w:hAnsi="宋体" w:hint="eastAsia"/>
          <w:szCs w:val="21"/>
        </w:rPr>
        <w:t>我公司为各投标单位提供设计搭建所需基本信息资料，提出具体的设计要求，做出投标具体安</w:t>
      </w:r>
      <w:r w:rsidRPr="00B25AFA">
        <w:rPr>
          <w:rFonts w:ascii="宋体" w:hAnsi="宋体" w:hint="eastAsia"/>
          <w:szCs w:val="21"/>
        </w:rPr>
        <w:lastRenderedPageBreak/>
        <w:t>排，凡是具有展览设计资质能力的投标单位，可遵照我方的要求积极竞标。</w:t>
      </w:r>
    </w:p>
    <w:p w:rsidR="00F10FD7" w:rsidRDefault="00DB567C" w:rsidP="0012490B">
      <w:pPr>
        <w:ind w:firstLineChars="200" w:firstLine="420"/>
        <w:rPr>
          <w:rFonts w:ascii="宋体" w:hAnsi="宋体"/>
          <w:szCs w:val="21"/>
        </w:rPr>
      </w:pPr>
      <w:r w:rsidRPr="00B25AFA">
        <w:rPr>
          <w:rFonts w:ascii="宋体" w:hAnsi="宋体" w:hint="eastAsia"/>
          <w:szCs w:val="21"/>
        </w:rPr>
        <w:t>特别强调，投标单位必须拥有展位制作工厂，中标单位需经考察并真实可靠，如经考察发现不实将被取消中标资格。</w:t>
      </w:r>
      <w:r w:rsidRPr="0021698C">
        <w:rPr>
          <w:rFonts w:ascii="宋体" w:hAnsi="宋体" w:hint="eastAsia"/>
          <w:szCs w:val="21"/>
        </w:rPr>
        <w:t>请</w:t>
      </w:r>
      <w:r w:rsidRPr="0021698C">
        <w:rPr>
          <w:rFonts w:ascii="宋体" w:hAnsi="宋体"/>
          <w:szCs w:val="21"/>
        </w:rPr>
        <w:t>投标单位仔细阅读</w:t>
      </w:r>
      <w:r w:rsidRPr="0021698C">
        <w:rPr>
          <w:rFonts w:ascii="宋体" w:hAnsi="宋体" w:hint="eastAsia"/>
          <w:szCs w:val="21"/>
        </w:rPr>
        <w:t>招标文件</w:t>
      </w:r>
      <w:r w:rsidRPr="0021698C">
        <w:rPr>
          <w:rFonts w:ascii="宋体" w:hAnsi="宋体"/>
          <w:szCs w:val="21"/>
        </w:rPr>
        <w:t>，按要求制作</w:t>
      </w:r>
      <w:r w:rsidRPr="0021698C">
        <w:rPr>
          <w:rFonts w:ascii="宋体" w:hAnsi="宋体" w:hint="eastAsia"/>
          <w:szCs w:val="21"/>
        </w:rPr>
        <w:t>设计方案！</w:t>
      </w:r>
    </w:p>
    <w:p w:rsidR="00795A71" w:rsidRDefault="00F10FD7" w:rsidP="00F10FD7">
      <w:pPr>
        <w:widowControl/>
        <w:jc w:val="left"/>
        <w:rPr>
          <w:rFonts w:ascii="宋体" w:hAnsi="宋体"/>
          <w:szCs w:val="21"/>
        </w:rPr>
      </w:pPr>
      <w:r>
        <w:rPr>
          <w:rFonts w:ascii="宋体" w:hAnsi="宋体"/>
          <w:szCs w:val="21"/>
        </w:rPr>
        <w:br w:type="page"/>
      </w:r>
    </w:p>
    <w:p w:rsidR="00ED40BC" w:rsidRPr="006040B6" w:rsidRDefault="00430B5C" w:rsidP="006040B6">
      <w:pPr>
        <w:pStyle w:val="1"/>
        <w:jc w:val="center"/>
        <w:rPr>
          <w:szCs w:val="21"/>
        </w:rPr>
      </w:pPr>
      <w:bookmarkStart w:id="1" w:name="_Toc78470466"/>
      <w:r>
        <w:rPr>
          <w:rFonts w:hint="eastAsia"/>
        </w:rPr>
        <w:lastRenderedPageBreak/>
        <w:t>第二部分</w:t>
      </w:r>
      <w:r>
        <w:rPr>
          <w:rFonts w:hint="eastAsia"/>
        </w:rPr>
        <w:t xml:space="preserve"> </w:t>
      </w:r>
      <w:r w:rsidR="00795A71">
        <w:rPr>
          <w:rFonts w:hint="eastAsia"/>
        </w:rPr>
        <w:t>投标文件目录</w:t>
      </w:r>
      <w:bookmarkEnd w:id="1"/>
    </w:p>
    <w:p w:rsidR="00DB567C" w:rsidRDefault="00795A71">
      <w:pPr>
        <w:rPr>
          <w:sz w:val="28"/>
          <w:szCs w:val="28"/>
        </w:rPr>
      </w:pPr>
      <w:r>
        <w:rPr>
          <w:rFonts w:hint="eastAsia"/>
          <w:sz w:val="28"/>
          <w:szCs w:val="28"/>
        </w:rPr>
        <w:t>开标一览表</w:t>
      </w:r>
    </w:p>
    <w:p w:rsidR="00795A71" w:rsidRPr="00ED40BC" w:rsidRDefault="00795A71" w:rsidP="00ED40BC">
      <w:pPr>
        <w:pStyle w:val="aa"/>
        <w:widowControl/>
        <w:numPr>
          <w:ilvl w:val="0"/>
          <w:numId w:val="3"/>
        </w:numPr>
        <w:spacing w:line="360" w:lineRule="auto"/>
        <w:ind w:firstLineChars="0"/>
        <w:jc w:val="left"/>
        <w:rPr>
          <w:rFonts w:ascii="宋体" w:hAnsi="宋体"/>
          <w:sz w:val="24"/>
          <w:szCs w:val="21"/>
        </w:rPr>
      </w:pPr>
      <w:r w:rsidRPr="00ED40BC">
        <w:rPr>
          <w:rFonts w:ascii="宋体" w:hAnsi="宋体"/>
          <w:sz w:val="24"/>
          <w:szCs w:val="21"/>
        </w:rPr>
        <w:t>法定代表人证明书</w:t>
      </w:r>
    </w:p>
    <w:p w:rsidR="00795A71" w:rsidRPr="00ED40BC" w:rsidRDefault="00795A71" w:rsidP="00ED40BC">
      <w:pPr>
        <w:pStyle w:val="aa"/>
        <w:widowControl/>
        <w:numPr>
          <w:ilvl w:val="0"/>
          <w:numId w:val="3"/>
        </w:numPr>
        <w:spacing w:line="360" w:lineRule="auto"/>
        <w:ind w:firstLineChars="0"/>
        <w:jc w:val="left"/>
        <w:rPr>
          <w:rFonts w:ascii="宋体" w:hAnsi="宋体"/>
          <w:sz w:val="24"/>
          <w:szCs w:val="21"/>
        </w:rPr>
      </w:pPr>
      <w:r w:rsidRPr="00ED40BC">
        <w:rPr>
          <w:rFonts w:ascii="宋体" w:hAnsi="宋体" w:hint="eastAsia"/>
          <w:sz w:val="24"/>
          <w:szCs w:val="21"/>
        </w:rPr>
        <w:t>法定代表人授权委托书</w:t>
      </w:r>
    </w:p>
    <w:p w:rsidR="00795A71" w:rsidRPr="00ED40BC" w:rsidRDefault="00795A71" w:rsidP="00ED40BC">
      <w:pPr>
        <w:pStyle w:val="aa"/>
        <w:widowControl/>
        <w:numPr>
          <w:ilvl w:val="0"/>
          <w:numId w:val="3"/>
        </w:numPr>
        <w:spacing w:line="360" w:lineRule="auto"/>
        <w:ind w:firstLineChars="0"/>
        <w:jc w:val="left"/>
        <w:rPr>
          <w:rFonts w:ascii="宋体" w:hAnsi="宋体"/>
          <w:sz w:val="24"/>
          <w:szCs w:val="21"/>
        </w:rPr>
      </w:pPr>
      <w:r w:rsidRPr="00ED40BC">
        <w:rPr>
          <w:rFonts w:ascii="宋体" w:hAnsi="宋体" w:hint="eastAsia"/>
          <w:sz w:val="24"/>
          <w:szCs w:val="21"/>
        </w:rPr>
        <w:t>投标书</w:t>
      </w:r>
    </w:p>
    <w:p w:rsidR="00795A71" w:rsidRPr="00ED40BC" w:rsidRDefault="00795A71" w:rsidP="00ED40BC">
      <w:pPr>
        <w:pStyle w:val="aa"/>
        <w:widowControl/>
        <w:numPr>
          <w:ilvl w:val="0"/>
          <w:numId w:val="3"/>
        </w:numPr>
        <w:spacing w:line="360" w:lineRule="auto"/>
        <w:ind w:firstLineChars="0"/>
        <w:jc w:val="left"/>
        <w:rPr>
          <w:rFonts w:ascii="宋体" w:hAnsi="宋体"/>
          <w:sz w:val="24"/>
          <w:szCs w:val="21"/>
        </w:rPr>
      </w:pPr>
      <w:r w:rsidRPr="00ED40BC">
        <w:rPr>
          <w:rFonts w:ascii="宋体" w:hAnsi="宋体" w:hint="eastAsia"/>
          <w:sz w:val="24"/>
          <w:szCs w:val="21"/>
        </w:rPr>
        <w:t>声明函</w:t>
      </w:r>
    </w:p>
    <w:p w:rsidR="00795A71" w:rsidRDefault="00795A71" w:rsidP="004841DB">
      <w:pPr>
        <w:pStyle w:val="aa"/>
        <w:widowControl/>
        <w:numPr>
          <w:ilvl w:val="0"/>
          <w:numId w:val="3"/>
        </w:numPr>
        <w:spacing w:line="360" w:lineRule="auto"/>
        <w:ind w:firstLineChars="0"/>
        <w:jc w:val="left"/>
        <w:rPr>
          <w:rFonts w:ascii="宋体" w:hAnsi="宋体"/>
          <w:sz w:val="24"/>
          <w:szCs w:val="21"/>
        </w:rPr>
      </w:pPr>
      <w:r w:rsidRPr="00ED40BC">
        <w:rPr>
          <w:rFonts w:ascii="宋体" w:hAnsi="宋体" w:hint="eastAsia"/>
          <w:sz w:val="24"/>
          <w:szCs w:val="21"/>
        </w:rPr>
        <w:t>供应</w:t>
      </w:r>
      <w:proofErr w:type="gramStart"/>
      <w:r w:rsidRPr="00ED40BC">
        <w:rPr>
          <w:rFonts w:ascii="宋体" w:hAnsi="宋体" w:hint="eastAsia"/>
          <w:sz w:val="24"/>
          <w:szCs w:val="21"/>
        </w:rPr>
        <w:t>商情况</w:t>
      </w:r>
      <w:proofErr w:type="gramEnd"/>
      <w:r w:rsidRPr="00ED40BC">
        <w:rPr>
          <w:rFonts w:ascii="宋体" w:hAnsi="宋体" w:hint="eastAsia"/>
          <w:sz w:val="24"/>
          <w:szCs w:val="21"/>
        </w:rPr>
        <w:t>介绍</w:t>
      </w:r>
    </w:p>
    <w:p w:rsidR="004841DB" w:rsidRDefault="004841DB" w:rsidP="00FF410A">
      <w:pPr>
        <w:widowControl/>
        <w:spacing w:line="360" w:lineRule="auto"/>
        <w:ind w:left="720"/>
        <w:jc w:val="left"/>
        <w:rPr>
          <w:rFonts w:ascii="宋体" w:hAnsi="宋体"/>
          <w:sz w:val="24"/>
          <w:szCs w:val="21"/>
        </w:rPr>
      </w:pPr>
      <w:r>
        <w:rPr>
          <w:rFonts w:ascii="宋体" w:hAnsi="宋体"/>
          <w:sz w:val="24"/>
          <w:szCs w:val="21"/>
        </w:rPr>
        <w:t>（1）供应商一览表</w:t>
      </w:r>
    </w:p>
    <w:p w:rsidR="004841DB" w:rsidRDefault="004841DB" w:rsidP="00FF410A">
      <w:pPr>
        <w:widowControl/>
        <w:spacing w:line="360" w:lineRule="auto"/>
        <w:ind w:left="720"/>
        <w:jc w:val="left"/>
        <w:rPr>
          <w:rFonts w:ascii="宋体" w:hAnsi="宋体"/>
          <w:sz w:val="24"/>
          <w:szCs w:val="21"/>
        </w:rPr>
      </w:pPr>
      <w:r>
        <w:rPr>
          <w:rFonts w:ascii="宋体" w:hAnsi="宋体"/>
          <w:sz w:val="24"/>
          <w:szCs w:val="21"/>
        </w:rPr>
        <w:t>（2）供应商资格证明文件</w:t>
      </w:r>
    </w:p>
    <w:p w:rsidR="004841DB" w:rsidRDefault="004841DB" w:rsidP="00FF410A">
      <w:pPr>
        <w:widowControl/>
        <w:spacing w:line="360" w:lineRule="auto"/>
        <w:ind w:left="720"/>
        <w:jc w:val="left"/>
        <w:rPr>
          <w:rFonts w:ascii="宋体" w:hAnsi="宋体"/>
          <w:sz w:val="24"/>
          <w:szCs w:val="21"/>
        </w:rPr>
      </w:pPr>
      <w:r>
        <w:rPr>
          <w:rFonts w:ascii="宋体" w:hAnsi="宋体"/>
          <w:sz w:val="24"/>
          <w:szCs w:val="21"/>
        </w:rPr>
        <w:t>（3）类似项目业绩</w:t>
      </w:r>
      <w:r w:rsidR="00606878">
        <w:rPr>
          <w:rFonts w:ascii="宋体" w:hAnsi="宋体" w:hint="eastAsia"/>
          <w:sz w:val="24"/>
          <w:szCs w:val="21"/>
        </w:rPr>
        <w:t>（</w:t>
      </w:r>
      <w:r w:rsidR="00606878" w:rsidRPr="00606878">
        <w:rPr>
          <w:rFonts w:ascii="宋体" w:hAnsi="宋体" w:hint="eastAsia"/>
          <w:sz w:val="24"/>
          <w:szCs w:val="21"/>
        </w:rPr>
        <w:t>近2年内海外大型展览会搭建及服务</w:t>
      </w:r>
      <w:r w:rsidR="00606878">
        <w:rPr>
          <w:rFonts w:ascii="宋体" w:hAnsi="宋体" w:hint="eastAsia"/>
          <w:sz w:val="24"/>
          <w:szCs w:val="21"/>
        </w:rPr>
        <w:t>）</w:t>
      </w:r>
    </w:p>
    <w:p w:rsidR="004841DB" w:rsidRPr="004841DB" w:rsidRDefault="004841DB" w:rsidP="00FF410A">
      <w:pPr>
        <w:widowControl/>
        <w:spacing w:line="360" w:lineRule="auto"/>
        <w:ind w:left="720"/>
        <w:jc w:val="left"/>
        <w:rPr>
          <w:rFonts w:ascii="宋体" w:hAnsi="宋体"/>
          <w:sz w:val="24"/>
          <w:szCs w:val="21"/>
        </w:rPr>
      </w:pPr>
      <w:r>
        <w:rPr>
          <w:rFonts w:ascii="宋体" w:hAnsi="宋体"/>
          <w:sz w:val="24"/>
          <w:szCs w:val="21"/>
        </w:rPr>
        <w:t>（4）</w:t>
      </w:r>
      <w:r>
        <w:rPr>
          <w:rFonts w:ascii="宋体" w:hAnsi="宋体" w:hint="eastAsia"/>
          <w:sz w:val="24"/>
          <w:szCs w:val="21"/>
        </w:rPr>
        <w:t>供应商</w:t>
      </w:r>
      <w:r>
        <w:rPr>
          <w:rFonts w:ascii="宋体" w:hAnsi="宋体"/>
          <w:sz w:val="24"/>
          <w:szCs w:val="21"/>
        </w:rPr>
        <w:t>认为需提供的其他证明文件</w:t>
      </w:r>
    </w:p>
    <w:p w:rsidR="00795A71" w:rsidRDefault="00795A71" w:rsidP="004841DB">
      <w:pPr>
        <w:pStyle w:val="aa"/>
        <w:widowControl/>
        <w:numPr>
          <w:ilvl w:val="0"/>
          <w:numId w:val="3"/>
        </w:numPr>
        <w:spacing w:line="360" w:lineRule="auto"/>
        <w:ind w:firstLineChars="0"/>
        <w:jc w:val="left"/>
        <w:rPr>
          <w:rFonts w:ascii="宋体" w:hAnsi="宋体"/>
          <w:sz w:val="24"/>
          <w:szCs w:val="21"/>
        </w:rPr>
      </w:pPr>
      <w:r w:rsidRPr="00ED40BC">
        <w:rPr>
          <w:rFonts w:ascii="宋体" w:hAnsi="宋体" w:hint="eastAsia"/>
          <w:sz w:val="24"/>
          <w:szCs w:val="21"/>
        </w:rPr>
        <w:t>设计方案</w:t>
      </w:r>
    </w:p>
    <w:p w:rsidR="004841DB" w:rsidRPr="004841DB" w:rsidRDefault="004841DB" w:rsidP="004841DB">
      <w:pPr>
        <w:pStyle w:val="aa"/>
        <w:widowControl/>
        <w:shd w:val="clear" w:color="auto" w:fill="FFFFFF"/>
        <w:spacing w:line="360" w:lineRule="auto"/>
        <w:ind w:left="720" w:firstLineChars="0" w:firstLine="0"/>
        <w:rPr>
          <w:rFonts w:ascii="宋体" w:hAnsi="宋体"/>
          <w:sz w:val="24"/>
          <w:szCs w:val="21"/>
        </w:rPr>
      </w:pPr>
      <w:r w:rsidRPr="004841DB">
        <w:rPr>
          <w:rFonts w:ascii="宋体" w:hAnsi="宋体"/>
          <w:sz w:val="24"/>
          <w:szCs w:val="21"/>
        </w:rPr>
        <w:t>（1）展台设计效果图（整体的展示效果，每个视角的全景图）</w:t>
      </w:r>
    </w:p>
    <w:p w:rsidR="004841DB" w:rsidRPr="004841DB" w:rsidRDefault="004841DB" w:rsidP="004841DB">
      <w:pPr>
        <w:pStyle w:val="aa"/>
        <w:widowControl/>
        <w:shd w:val="clear" w:color="auto" w:fill="FFFFFF"/>
        <w:spacing w:line="360" w:lineRule="auto"/>
        <w:ind w:left="720" w:firstLineChars="0" w:firstLine="0"/>
        <w:rPr>
          <w:rFonts w:ascii="宋体" w:hAnsi="宋体"/>
          <w:sz w:val="24"/>
          <w:szCs w:val="21"/>
        </w:rPr>
      </w:pPr>
      <w:r w:rsidRPr="004841DB">
        <w:rPr>
          <w:rFonts w:ascii="宋体" w:hAnsi="宋体"/>
          <w:sz w:val="24"/>
          <w:szCs w:val="21"/>
        </w:rPr>
        <w:t>（2）展台设计平面图（也称顶视图）</w:t>
      </w:r>
    </w:p>
    <w:p w:rsidR="004841DB" w:rsidRPr="004841DB" w:rsidRDefault="004841DB" w:rsidP="004841DB">
      <w:pPr>
        <w:pStyle w:val="aa"/>
        <w:widowControl/>
        <w:shd w:val="clear" w:color="auto" w:fill="FFFFFF"/>
        <w:spacing w:line="360" w:lineRule="auto"/>
        <w:ind w:left="720" w:firstLineChars="0" w:firstLine="0"/>
        <w:rPr>
          <w:rFonts w:ascii="宋体" w:hAnsi="宋体"/>
          <w:sz w:val="24"/>
          <w:szCs w:val="21"/>
        </w:rPr>
      </w:pPr>
      <w:r w:rsidRPr="004841DB">
        <w:rPr>
          <w:rFonts w:ascii="宋体" w:hAnsi="宋体"/>
          <w:sz w:val="24"/>
          <w:szCs w:val="21"/>
        </w:rPr>
        <w:t>（3）展台设计立面图</w:t>
      </w:r>
    </w:p>
    <w:p w:rsidR="004841DB" w:rsidRPr="004841DB" w:rsidRDefault="004841DB" w:rsidP="004841DB">
      <w:pPr>
        <w:pStyle w:val="aa"/>
        <w:widowControl/>
        <w:shd w:val="clear" w:color="auto" w:fill="FFFFFF"/>
        <w:spacing w:line="360" w:lineRule="auto"/>
        <w:ind w:left="720" w:firstLineChars="0" w:firstLine="0"/>
        <w:rPr>
          <w:rFonts w:ascii="宋体" w:hAnsi="宋体"/>
          <w:sz w:val="24"/>
          <w:szCs w:val="21"/>
        </w:rPr>
      </w:pPr>
      <w:r w:rsidRPr="004841DB">
        <w:rPr>
          <w:rFonts w:ascii="宋体" w:hAnsi="宋体"/>
          <w:sz w:val="24"/>
          <w:szCs w:val="21"/>
        </w:rPr>
        <w:t>（4）展台整体材质的标注</w:t>
      </w:r>
    </w:p>
    <w:p w:rsidR="004841DB" w:rsidRPr="004841DB" w:rsidRDefault="004841DB" w:rsidP="004841DB">
      <w:pPr>
        <w:pStyle w:val="aa"/>
        <w:widowControl/>
        <w:shd w:val="clear" w:color="auto" w:fill="FFFFFF"/>
        <w:spacing w:line="360" w:lineRule="auto"/>
        <w:ind w:left="720" w:firstLineChars="0" w:firstLine="0"/>
        <w:rPr>
          <w:rFonts w:ascii="宋体" w:hAnsi="宋体"/>
          <w:sz w:val="24"/>
          <w:szCs w:val="21"/>
        </w:rPr>
      </w:pPr>
      <w:r w:rsidRPr="004841DB">
        <w:rPr>
          <w:rFonts w:ascii="宋体" w:hAnsi="宋体"/>
          <w:sz w:val="24"/>
          <w:szCs w:val="21"/>
        </w:rPr>
        <w:t>（5）展台设计主结构图</w:t>
      </w:r>
    </w:p>
    <w:p w:rsidR="004841DB" w:rsidRPr="004841DB" w:rsidRDefault="004841DB" w:rsidP="004841DB">
      <w:pPr>
        <w:pStyle w:val="aa"/>
        <w:widowControl/>
        <w:shd w:val="clear" w:color="auto" w:fill="FFFFFF"/>
        <w:spacing w:line="360" w:lineRule="auto"/>
        <w:ind w:left="720" w:firstLineChars="0" w:firstLine="0"/>
        <w:rPr>
          <w:rFonts w:ascii="宋体" w:hAnsi="宋体"/>
          <w:sz w:val="24"/>
          <w:szCs w:val="21"/>
        </w:rPr>
      </w:pPr>
      <w:r w:rsidRPr="004841DB">
        <w:rPr>
          <w:rFonts w:ascii="宋体" w:hAnsi="宋体"/>
          <w:sz w:val="24"/>
          <w:szCs w:val="21"/>
        </w:rPr>
        <w:t>（6）展台设计说明</w:t>
      </w:r>
    </w:p>
    <w:p w:rsidR="00795A71" w:rsidRDefault="00795A71" w:rsidP="004841DB">
      <w:pPr>
        <w:pStyle w:val="aa"/>
        <w:widowControl/>
        <w:numPr>
          <w:ilvl w:val="0"/>
          <w:numId w:val="3"/>
        </w:numPr>
        <w:spacing w:line="360" w:lineRule="auto"/>
        <w:ind w:firstLineChars="0"/>
        <w:jc w:val="left"/>
        <w:rPr>
          <w:rFonts w:ascii="宋体" w:hAnsi="宋体"/>
          <w:sz w:val="24"/>
          <w:szCs w:val="21"/>
        </w:rPr>
      </w:pPr>
      <w:r w:rsidRPr="00ED40BC">
        <w:rPr>
          <w:rFonts w:ascii="宋体" w:hAnsi="宋体" w:hint="eastAsia"/>
          <w:sz w:val="24"/>
          <w:szCs w:val="21"/>
        </w:rPr>
        <w:t>项目报价</w:t>
      </w:r>
    </w:p>
    <w:p w:rsidR="00E709AC" w:rsidRPr="00ED40BC" w:rsidRDefault="00E709AC" w:rsidP="004841DB">
      <w:pPr>
        <w:pStyle w:val="aa"/>
        <w:widowControl/>
        <w:numPr>
          <w:ilvl w:val="0"/>
          <w:numId w:val="3"/>
        </w:numPr>
        <w:spacing w:line="360" w:lineRule="auto"/>
        <w:ind w:firstLineChars="0"/>
        <w:jc w:val="left"/>
        <w:rPr>
          <w:rFonts w:ascii="宋体" w:hAnsi="宋体"/>
          <w:sz w:val="24"/>
          <w:szCs w:val="21"/>
        </w:rPr>
      </w:pPr>
      <w:r>
        <w:rPr>
          <w:rFonts w:ascii="宋体" w:hAnsi="宋体" w:hint="eastAsia"/>
          <w:sz w:val="24"/>
          <w:szCs w:val="21"/>
        </w:rPr>
        <w:t>投标偏离项说明</w:t>
      </w:r>
    </w:p>
    <w:p w:rsidR="00795A71" w:rsidRDefault="00795A71" w:rsidP="00795A71">
      <w:pPr>
        <w:widowControl/>
        <w:spacing w:line="360" w:lineRule="auto"/>
        <w:jc w:val="left"/>
        <w:rPr>
          <w:rFonts w:ascii="宋体" w:hAnsi="宋体"/>
          <w:sz w:val="24"/>
          <w:szCs w:val="21"/>
        </w:rPr>
      </w:pPr>
    </w:p>
    <w:p w:rsidR="005252B4" w:rsidRPr="00795A71" w:rsidRDefault="005252B4" w:rsidP="00795A71">
      <w:pPr>
        <w:widowControl/>
        <w:spacing w:line="360" w:lineRule="auto"/>
        <w:jc w:val="left"/>
        <w:rPr>
          <w:rFonts w:ascii="宋体" w:hAnsi="宋体"/>
          <w:sz w:val="24"/>
          <w:szCs w:val="21"/>
        </w:rPr>
      </w:pPr>
    </w:p>
    <w:p w:rsidR="00795A71" w:rsidRDefault="00795A71" w:rsidP="00795A71">
      <w:pPr>
        <w:rPr>
          <w:sz w:val="28"/>
          <w:szCs w:val="28"/>
        </w:rPr>
      </w:pPr>
    </w:p>
    <w:p w:rsidR="00430B5C" w:rsidRDefault="00430B5C" w:rsidP="00F10FD7">
      <w:pPr>
        <w:rPr>
          <w:sz w:val="28"/>
          <w:szCs w:val="28"/>
        </w:rPr>
      </w:pPr>
    </w:p>
    <w:p w:rsidR="00430B5C" w:rsidRDefault="00430B5C" w:rsidP="00327893">
      <w:pPr>
        <w:pStyle w:val="1"/>
        <w:jc w:val="center"/>
      </w:pPr>
      <w:bookmarkStart w:id="2" w:name="_Toc78470467"/>
      <w:r>
        <w:rPr>
          <w:rFonts w:hint="eastAsia"/>
        </w:rPr>
        <w:lastRenderedPageBreak/>
        <w:t>第三部分</w:t>
      </w:r>
      <w:r>
        <w:rPr>
          <w:rFonts w:hint="eastAsia"/>
        </w:rPr>
        <w:t xml:space="preserve"> </w:t>
      </w:r>
      <w:r>
        <w:rPr>
          <w:rFonts w:hint="eastAsia"/>
        </w:rPr>
        <w:t>投标人须知</w:t>
      </w:r>
      <w:bookmarkEnd w:id="2"/>
    </w:p>
    <w:p w:rsidR="00430B5C" w:rsidRPr="00246397" w:rsidRDefault="00430B5C" w:rsidP="00E515F2">
      <w:pPr>
        <w:rPr>
          <w:b/>
          <w:szCs w:val="21"/>
        </w:rPr>
      </w:pPr>
      <w:r w:rsidRPr="00246397">
        <w:rPr>
          <w:rFonts w:hint="eastAsia"/>
          <w:b/>
          <w:szCs w:val="21"/>
        </w:rPr>
        <w:t>一、说明</w:t>
      </w:r>
    </w:p>
    <w:p w:rsidR="00430B5C" w:rsidRPr="00246397" w:rsidRDefault="00430B5C" w:rsidP="00E515F2">
      <w:pPr>
        <w:numPr>
          <w:ilvl w:val="0"/>
          <w:numId w:val="4"/>
        </w:numPr>
        <w:rPr>
          <w:rFonts w:ascii="宋体" w:hAnsi="宋体"/>
          <w:b/>
          <w:szCs w:val="21"/>
        </w:rPr>
      </w:pPr>
      <w:r w:rsidRPr="00246397">
        <w:rPr>
          <w:rFonts w:ascii="宋体" w:hAnsi="宋体" w:hint="eastAsia"/>
          <w:b/>
          <w:szCs w:val="21"/>
        </w:rPr>
        <w:t>资金来源</w:t>
      </w:r>
    </w:p>
    <w:p w:rsidR="00430B5C" w:rsidRPr="00246397" w:rsidRDefault="00246397" w:rsidP="00E515F2">
      <w:pPr>
        <w:numPr>
          <w:ilvl w:val="1"/>
          <w:numId w:val="5"/>
        </w:numPr>
        <w:rPr>
          <w:rFonts w:ascii="宋体" w:hAnsi="宋体"/>
          <w:szCs w:val="21"/>
        </w:rPr>
      </w:pPr>
      <w:r>
        <w:rPr>
          <w:rFonts w:ascii="宋体" w:hAnsi="宋体" w:hint="eastAsia"/>
          <w:szCs w:val="21"/>
        </w:rPr>
        <w:t>招标</w:t>
      </w:r>
      <w:r w:rsidR="00430B5C" w:rsidRPr="00246397">
        <w:rPr>
          <w:rFonts w:ascii="宋体" w:hAnsi="宋体" w:hint="eastAsia"/>
          <w:szCs w:val="21"/>
        </w:rPr>
        <w:t>人已获得一笔</w:t>
      </w:r>
      <w:r>
        <w:rPr>
          <w:rFonts w:ascii="宋体" w:hAnsi="宋体" w:hint="eastAsia"/>
          <w:szCs w:val="21"/>
        </w:rPr>
        <w:t>预算</w:t>
      </w:r>
      <w:r w:rsidR="00430B5C" w:rsidRPr="00246397">
        <w:rPr>
          <w:rFonts w:ascii="宋体" w:hAnsi="宋体" w:hint="eastAsia"/>
          <w:szCs w:val="21"/>
        </w:rPr>
        <w:t>资金，计划将资金用于支付本次招标后所签订的合同项下的款项。</w:t>
      </w:r>
    </w:p>
    <w:p w:rsidR="00430B5C" w:rsidRPr="00246397" w:rsidRDefault="00430B5C" w:rsidP="00E515F2">
      <w:pPr>
        <w:numPr>
          <w:ilvl w:val="0"/>
          <w:numId w:val="4"/>
        </w:numPr>
        <w:rPr>
          <w:rFonts w:ascii="宋体" w:hAnsi="宋体"/>
          <w:b/>
          <w:szCs w:val="21"/>
        </w:rPr>
      </w:pPr>
      <w:r w:rsidRPr="00246397">
        <w:rPr>
          <w:rFonts w:ascii="宋体" w:hAnsi="宋体" w:hint="eastAsia"/>
          <w:b/>
          <w:szCs w:val="21"/>
        </w:rPr>
        <w:t>版本说明</w:t>
      </w:r>
    </w:p>
    <w:p w:rsidR="00430B5C" w:rsidRPr="00246397" w:rsidRDefault="00430B5C" w:rsidP="00E515F2">
      <w:pPr>
        <w:numPr>
          <w:ilvl w:val="1"/>
          <w:numId w:val="5"/>
        </w:numPr>
        <w:rPr>
          <w:rFonts w:ascii="宋体" w:hAnsi="宋体"/>
          <w:szCs w:val="21"/>
        </w:rPr>
      </w:pPr>
      <w:r w:rsidRPr="00246397">
        <w:rPr>
          <w:rFonts w:ascii="宋体" w:hAnsi="宋体" w:hint="eastAsia"/>
          <w:szCs w:val="21"/>
        </w:rPr>
        <w:t>本版本适用于</w:t>
      </w:r>
      <w:r w:rsidR="00246397">
        <w:rPr>
          <w:rFonts w:ascii="宋体" w:hAnsi="宋体" w:hint="eastAsia"/>
          <w:szCs w:val="21"/>
        </w:rPr>
        <w:t>特装展台设计搭建</w:t>
      </w:r>
      <w:r w:rsidRPr="00246397">
        <w:rPr>
          <w:rFonts w:ascii="宋体" w:hAnsi="宋体" w:hint="eastAsia"/>
          <w:szCs w:val="21"/>
        </w:rPr>
        <w:t>类项目</w:t>
      </w:r>
      <w:r w:rsidR="00246397">
        <w:rPr>
          <w:rFonts w:ascii="宋体" w:hAnsi="宋体" w:hint="eastAsia"/>
          <w:szCs w:val="21"/>
        </w:rPr>
        <w:t>招标</w:t>
      </w:r>
      <w:r w:rsidRPr="00246397">
        <w:rPr>
          <w:rFonts w:ascii="宋体" w:hAnsi="宋体" w:hint="eastAsia"/>
          <w:szCs w:val="21"/>
        </w:rPr>
        <w:t>。</w:t>
      </w:r>
    </w:p>
    <w:p w:rsidR="00430B5C" w:rsidRPr="00246397" w:rsidRDefault="00430B5C" w:rsidP="00E515F2">
      <w:pPr>
        <w:numPr>
          <w:ilvl w:val="0"/>
          <w:numId w:val="4"/>
        </w:numPr>
        <w:rPr>
          <w:rFonts w:ascii="宋体" w:hAnsi="宋体"/>
          <w:b/>
          <w:szCs w:val="21"/>
        </w:rPr>
      </w:pPr>
      <w:r w:rsidRPr="00246397">
        <w:rPr>
          <w:rFonts w:ascii="宋体" w:hAnsi="宋体" w:hint="eastAsia"/>
          <w:b/>
          <w:szCs w:val="21"/>
        </w:rPr>
        <w:t>合格的投标人</w:t>
      </w:r>
    </w:p>
    <w:p w:rsidR="00430B5C" w:rsidRPr="00246397" w:rsidRDefault="00430B5C" w:rsidP="00E515F2">
      <w:pPr>
        <w:numPr>
          <w:ilvl w:val="1"/>
          <w:numId w:val="5"/>
        </w:numPr>
        <w:rPr>
          <w:rFonts w:ascii="宋体" w:hAnsi="宋体"/>
          <w:szCs w:val="21"/>
        </w:rPr>
      </w:pPr>
      <w:r w:rsidRPr="00246397">
        <w:rPr>
          <w:rFonts w:ascii="宋体" w:hAnsi="宋体" w:hint="eastAsia"/>
          <w:szCs w:val="21"/>
        </w:rPr>
        <w:t>在中华人民共和国境内（不含享有独立关税地位的地区）注册，并有能力按本次</w:t>
      </w:r>
      <w:r w:rsidR="00612ACF">
        <w:rPr>
          <w:rFonts w:ascii="宋体" w:hAnsi="宋体" w:hint="eastAsia"/>
          <w:szCs w:val="21"/>
        </w:rPr>
        <w:t>招标</w:t>
      </w:r>
      <w:r w:rsidRPr="00246397">
        <w:rPr>
          <w:rFonts w:ascii="宋体" w:hAnsi="宋体" w:hint="eastAsia"/>
          <w:szCs w:val="21"/>
        </w:rPr>
        <w:t>文件的要求提供本项目相关货物和服务。</w:t>
      </w:r>
    </w:p>
    <w:p w:rsidR="00430B5C" w:rsidRPr="00246397" w:rsidRDefault="00430B5C" w:rsidP="00E515F2">
      <w:pPr>
        <w:numPr>
          <w:ilvl w:val="1"/>
          <w:numId w:val="5"/>
        </w:numPr>
        <w:rPr>
          <w:rFonts w:ascii="宋体" w:hAnsi="宋体"/>
          <w:szCs w:val="21"/>
        </w:rPr>
      </w:pPr>
      <w:r w:rsidRPr="00246397">
        <w:rPr>
          <w:rFonts w:ascii="宋体" w:hAnsi="宋体" w:hint="eastAsia"/>
          <w:szCs w:val="21"/>
        </w:rPr>
        <w:t>在法律上和财务上独立、合法运作并独立于</w:t>
      </w:r>
      <w:r w:rsidR="001B70E7">
        <w:rPr>
          <w:rFonts w:ascii="宋体" w:hAnsi="宋体" w:hint="eastAsia"/>
          <w:szCs w:val="21"/>
        </w:rPr>
        <w:t>招标</w:t>
      </w:r>
      <w:r w:rsidRPr="00246397">
        <w:rPr>
          <w:rFonts w:ascii="宋体" w:hAnsi="宋体" w:hint="eastAsia"/>
          <w:szCs w:val="21"/>
        </w:rPr>
        <w:t>人和</w:t>
      </w:r>
      <w:r w:rsidR="001B70E7">
        <w:rPr>
          <w:rFonts w:ascii="宋体" w:hAnsi="宋体" w:hint="eastAsia"/>
          <w:szCs w:val="21"/>
        </w:rPr>
        <w:t>招标负责单位</w:t>
      </w:r>
      <w:r w:rsidRPr="00246397">
        <w:rPr>
          <w:rFonts w:ascii="宋体" w:hAnsi="宋体" w:hint="eastAsia"/>
          <w:szCs w:val="21"/>
        </w:rPr>
        <w:t>的投标人。</w:t>
      </w:r>
    </w:p>
    <w:p w:rsidR="00430B5C" w:rsidRPr="00246397" w:rsidRDefault="00430B5C" w:rsidP="00E515F2">
      <w:pPr>
        <w:numPr>
          <w:ilvl w:val="1"/>
          <w:numId w:val="5"/>
        </w:numPr>
        <w:rPr>
          <w:rFonts w:ascii="宋体" w:hAnsi="宋体"/>
          <w:szCs w:val="21"/>
        </w:rPr>
      </w:pPr>
      <w:r w:rsidRPr="00246397">
        <w:rPr>
          <w:rFonts w:ascii="宋体" w:hAnsi="宋体" w:hint="eastAsia"/>
          <w:szCs w:val="21"/>
        </w:rPr>
        <w:t>除</w:t>
      </w:r>
      <w:r w:rsidR="00612ACF">
        <w:rPr>
          <w:rFonts w:ascii="宋体" w:hAnsi="宋体" w:hint="eastAsia"/>
          <w:szCs w:val="21"/>
        </w:rPr>
        <w:t>招标</w:t>
      </w:r>
      <w:r w:rsidRPr="00246397">
        <w:rPr>
          <w:rFonts w:ascii="宋体" w:hAnsi="宋体" w:hint="eastAsia"/>
          <w:szCs w:val="21"/>
        </w:rPr>
        <w:t>文件中有特殊要求外，</w:t>
      </w:r>
      <w:r w:rsidR="00612ACF">
        <w:rPr>
          <w:rFonts w:ascii="宋体" w:hAnsi="宋体" w:hint="eastAsia"/>
          <w:szCs w:val="21"/>
        </w:rPr>
        <w:t>招标</w:t>
      </w:r>
      <w:r w:rsidRPr="00246397">
        <w:rPr>
          <w:rFonts w:ascii="宋体" w:hAnsi="宋体" w:hint="eastAsia"/>
          <w:szCs w:val="21"/>
        </w:rPr>
        <w:t>项目不接受联合体投标。</w:t>
      </w:r>
    </w:p>
    <w:p w:rsidR="00430B5C" w:rsidRPr="00246397" w:rsidRDefault="00430B5C" w:rsidP="00E515F2">
      <w:pPr>
        <w:numPr>
          <w:ilvl w:val="0"/>
          <w:numId w:val="4"/>
        </w:numPr>
        <w:rPr>
          <w:rFonts w:ascii="宋体" w:hAnsi="宋体"/>
          <w:b/>
          <w:szCs w:val="21"/>
        </w:rPr>
      </w:pPr>
      <w:r w:rsidRPr="00246397">
        <w:rPr>
          <w:rFonts w:ascii="宋体" w:hAnsi="宋体" w:hint="eastAsia"/>
          <w:b/>
          <w:szCs w:val="21"/>
        </w:rPr>
        <w:t>合格的货物和服务</w:t>
      </w:r>
    </w:p>
    <w:p w:rsidR="00430B5C" w:rsidRPr="00246397" w:rsidRDefault="00430B5C" w:rsidP="00E515F2">
      <w:pPr>
        <w:numPr>
          <w:ilvl w:val="1"/>
          <w:numId w:val="5"/>
        </w:numPr>
        <w:rPr>
          <w:rFonts w:ascii="宋体" w:hAnsi="宋体"/>
          <w:szCs w:val="21"/>
        </w:rPr>
      </w:pPr>
      <w:r w:rsidRPr="00246397">
        <w:rPr>
          <w:rFonts w:ascii="宋体" w:hAnsi="宋体" w:hint="eastAsia"/>
          <w:szCs w:val="21"/>
        </w:rPr>
        <w:t>必须是</w:t>
      </w:r>
      <w:r w:rsidR="000E007B">
        <w:rPr>
          <w:rFonts w:ascii="宋体" w:hAnsi="宋体" w:hint="eastAsia"/>
          <w:szCs w:val="21"/>
        </w:rPr>
        <w:t>九成</w:t>
      </w:r>
      <w:r w:rsidRPr="00246397">
        <w:rPr>
          <w:rFonts w:ascii="宋体" w:hAnsi="宋体" w:hint="eastAsia"/>
          <w:szCs w:val="21"/>
        </w:rPr>
        <w:t>新</w:t>
      </w:r>
      <w:r w:rsidR="000E007B">
        <w:rPr>
          <w:rFonts w:ascii="宋体" w:hAnsi="宋体" w:hint="eastAsia"/>
          <w:szCs w:val="21"/>
        </w:rPr>
        <w:t>或全新</w:t>
      </w:r>
      <w:r w:rsidRPr="00246397">
        <w:rPr>
          <w:rFonts w:ascii="宋体" w:hAnsi="宋体" w:hint="eastAsia"/>
          <w:szCs w:val="21"/>
        </w:rPr>
        <w:t>的货物。</w:t>
      </w:r>
    </w:p>
    <w:p w:rsidR="00430B5C" w:rsidRPr="00246397" w:rsidRDefault="00430B5C" w:rsidP="00E515F2">
      <w:pPr>
        <w:numPr>
          <w:ilvl w:val="1"/>
          <w:numId w:val="5"/>
        </w:numPr>
        <w:rPr>
          <w:rFonts w:ascii="宋体" w:hAnsi="宋体"/>
          <w:szCs w:val="21"/>
        </w:rPr>
      </w:pPr>
      <w:r w:rsidRPr="00246397">
        <w:rPr>
          <w:rFonts w:ascii="宋体" w:hAnsi="宋体" w:hint="eastAsia"/>
          <w:szCs w:val="21"/>
        </w:rPr>
        <w:t>投标人应保证，</w:t>
      </w:r>
      <w:r w:rsidR="000E007B">
        <w:rPr>
          <w:rFonts w:ascii="宋体" w:hAnsi="宋体" w:hint="eastAsia"/>
          <w:szCs w:val="21"/>
        </w:rPr>
        <w:t>所用材料和施工方案完全符合对应展会主办方的要求，避免因为不合格</w:t>
      </w:r>
      <w:proofErr w:type="gramStart"/>
      <w:r w:rsidR="000E007B">
        <w:rPr>
          <w:rFonts w:ascii="宋体" w:hAnsi="宋体" w:hint="eastAsia"/>
          <w:szCs w:val="21"/>
        </w:rPr>
        <w:t>项影响</w:t>
      </w:r>
      <w:proofErr w:type="gramEnd"/>
      <w:r w:rsidR="000E007B">
        <w:rPr>
          <w:rFonts w:ascii="宋体" w:hAnsi="宋体" w:hint="eastAsia"/>
          <w:szCs w:val="21"/>
        </w:rPr>
        <w:t>招标人正常开展</w:t>
      </w:r>
      <w:r w:rsidRPr="00246397">
        <w:rPr>
          <w:rFonts w:ascii="宋体" w:hAnsi="宋体" w:hint="eastAsia"/>
          <w:szCs w:val="21"/>
        </w:rPr>
        <w:t>。</w:t>
      </w:r>
    </w:p>
    <w:p w:rsidR="00430B5C" w:rsidRPr="00246397" w:rsidRDefault="00430B5C" w:rsidP="00E515F2">
      <w:pPr>
        <w:numPr>
          <w:ilvl w:val="0"/>
          <w:numId w:val="4"/>
        </w:numPr>
        <w:rPr>
          <w:rFonts w:ascii="宋体" w:hAnsi="宋体"/>
          <w:b/>
          <w:szCs w:val="21"/>
        </w:rPr>
      </w:pPr>
      <w:r w:rsidRPr="00246397">
        <w:rPr>
          <w:rFonts w:ascii="宋体" w:hAnsi="宋体" w:hint="eastAsia"/>
          <w:b/>
          <w:szCs w:val="21"/>
        </w:rPr>
        <w:t>投标费用</w:t>
      </w:r>
    </w:p>
    <w:p w:rsidR="00430B5C" w:rsidRDefault="00430B5C" w:rsidP="00E515F2">
      <w:pPr>
        <w:numPr>
          <w:ilvl w:val="1"/>
          <w:numId w:val="5"/>
        </w:numPr>
        <w:rPr>
          <w:rFonts w:ascii="宋体" w:hAnsi="宋体"/>
          <w:szCs w:val="21"/>
        </w:rPr>
      </w:pPr>
      <w:r w:rsidRPr="00246397">
        <w:rPr>
          <w:rFonts w:ascii="宋体" w:hAnsi="宋体" w:hint="eastAsia"/>
          <w:szCs w:val="21"/>
        </w:rPr>
        <w:t>投标人应承担所有与准备和参加投标有关的费用。不论投标的结果如何，</w:t>
      </w:r>
      <w:r w:rsidR="00E638D5">
        <w:rPr>
          <w:rFonts w:ascii="宋体" w:hAnsi="宋体" w:hint="eastAsia"/>
          <w:szCs w:val="21"/>
        </w:rPr>
        <w:t>招标人</w:t>
      </w:r>
      <w:r w:rsidRPr="00246397">
        <w:rPr>
          <w:rFonts w:ascii="宋体" w:hAnsi="宋体" w:hint="eastAsia"/>
          <w:szCs w:val="21"/>
        </w:rPr>
        <w:t>无义务和责任承担这些费用。</w:t>
      </w:r>
    </w:p>
    <w:p w:rsidR="00E638D5" w:rsidRPr="00246397" w:rsidRDefault="00E638D5" w:rsidP="00E638D5">
      <w:pPr>
        <w:tabs>
          <w:tab w:val="left" w:pos="907"/>
          <w:tab w:val="left" w:pos="1134"/>
        </w:tabs>
        <w:spacing w:line="276" w:lineRule="auto"/>
        <w:ind w:left="907"/>
        <w:rPr>
          <w:rFonts w:ascii="宋体" w:hAnsi="宋体"/>
          <w:szCs w:val="21"/>
        </w:rPr>
      </w:pPr>
    </w:p>
    <w:p w:rsidR="00430B5C" w:rsidRPr="005A0D21" w:rsidRDefault="00E638D5" w:rsidP="00E515F2">
      <w:pPr>
        <w:pStyle w:val="aa"/>
        <w:ind w:firstLineChars="0" w:firstLine="0"/>
        <w:rPr>
          <w:b/>
          <w:szCs w:val="21"/>
        </w:rPr>
      </w:pPr>
      <w:r w:rsidRPr="005A0D21">
        <w:rPr>
          <w:rFonts w:hint="eastAsia"/>
          <w:b/>
          <w:szCs w:val="21"/>
        </w:rPr>
        <w:t>二、招标文件</w:t>
      </w:r>
    </w:p>
    <w:p w:rsidR="00E638D5" w:rsidRPr="005A0D21" w:rsidRDefault="00E638D5" w:rsidP="00E515F2">
      <w:pPr>
        <w:numPr>
          <w:ilvl w:val="0"/>
          <w:numId w:val="4"/>
        </w:numPr>
        <w:rPr>
          <w:rFonts w:ascii="宋体" w:hAnsi="宋体"/>
          <w:b/>
          <w:szCs w:val="21"/>
        </w:rPr>
      </w:pPr>
      <w:r w:rsidRPr="005A0D21">
        <w:rPr>
          <w:rFonts w:ascii="宋体" w:hAnsi="宋体" w:hint="eastAsia"/>
          <w:b/>
          <w:szCs w:val="21"/>
        </w:rPr>
        <w:t>招标文件构成</w:t>
      </w:r>
    </w:p>
    <w:p w:rsidR="00E638D5" w:rsidRPr="005A0D21" w:rsidRDefault="00E638D5" w:rsidP="00E515F2">
      <w:pPr>
        <w:numPr>
          <w:ilvl w:val="1"/>
          <w:numId w:val="5"/>
        </w:numPr>
        <w:rPr>
          <w:rFonts w:ascii="宋体" w:hAnsi="宋体"/>
          <w:szCs w:val="21"/>
        </w:rPr>
      </w:pPr>
      <w:r w:rsidRPr="005A0D21">
        <w:rPr>
          <w:rFonts w:ascii="宋体" w:hAnsi="宋体" w:hint="eastAsia"/>
          <w:szCs w:val="21"/>
        </w:rPr>
        <w:t>要求提供的货物和服务、招标过程和合同条件在招标文件中均有说明。</w:t>
      </w:r>
    </w:p>
    <w:p w:rsidR="00E638D5" w:rsidRPr="005A0D21" w:rsidRDefault="00E638D5" w:rsidP="00370CA2">
      <w:pPr>
        <w:numPr>
          <w:ilvl w:val="2"/>
          <w:numId w:val="7"/>
        </w:numPr>
        <w:ind w:firstLine="450"/>
        <w:rPr>
          <w:rFonts w:ascii="宋体" w:hAnsi="宋体"/>
          <w:szCs w:val="21"/>
        </w:rPr>
      </w:pPr>
      <w:r w:rsidRPr="005A0D21">
        <w:rPr>
          <w:rFonts w:ascii="宋体" w:hAnsi="宋体" w:hint="eastAsia"/>
          <w:szCs w:val="21"/>
        </w:rPr>
        <w:t>招标文件由以下部分组成：</w:t>
      </w:r>
    </w:p>
    <w:p w:rsidR="00E638D5" w:rsidRPr="005A0D21" w:rsidRDefault="00E638D5" w:rsidP="00370CA2">
      <w:pPr>
        <w:numPr>
          <w:ilvl w:val="2"/>
          <w:numId w:val="7"/>
        </w:numPr>
        <w:ind w:firstLine="450"/>
        <w:rPr>
          <w:rFonts w:ascii="宋体" w:hAnsi="宋体"/>
          <w:szCs w:val="21"/>
        </w:rPr>
      </w:pPr>
      <w:r w:rsidRPr="005A0D21">
        <w:rPr>
          <w:rFonts w:ascii="宋体" w:hAnsi="宋体" w:hint="eastAsia"/>
          <w:szCs w:val="21"/>
        </w:rPr>
        <w:t>展台招标项目说明：包括项目信息、招标要求、评标信息等</w:t>
      </w:r>
    </w:p>
    <w:p w:rsidR="00E638D5" w:rsidRPr="005A0D21" w:rsidRDefault="00E638D5" w:rsidP="00370CA2">
      <w:pPr>
        <w:numPr>
          <w:ilvl w:val="2"/>
          <w:numId w:val="7"/>
        </w:numPr>
        <w:ind w:firstLine="450"/>
        <w:rPr>
          <w:rFonts w:ascii="宋体" w:hAnsi="宋体"/>
          <w:szCs w:val="21"/>
        </w:rPr>
      </w:pPr>
      <w:r w:rsidRPr="005A0D21">
        <w:rPr>
          <w:rFonts w:ascii="宋体" w:hAnsi="宋体" w:hint="eastAsia"/>
          <w:szCs w:val="21"/>
        </w:rPr>
        <w:t>共</w:t>
      </w:r>
      <w:r w:rsidR="00387DFE">
        <w:rPr>
          <w:rFonts w:ascii="宋体" w:hAnsi="宋体" w:hint="eastAsia"/>
          <w:szCs w:val="21"/>
        </w:rPr>
        <w:t>五</w:t>
      </w:r>
      <w:r w:rsidRPr="005A0D21">
        <w:rPr>
          <w:rFonts w:ascii="宋体" w:hAnsi="宋体" w:hint="eastAsia"/>
          <w:szCs w:val="21"/>
        </w:rPr>
        <w:t>章，内容如下：</w:t>
      </w:r>
    </w:p>
    <w:p w:rsidR="00E638D5" w:rsidRPr="00387DFE" w:rsidRDefault="00E638D5" w:rsidP="00E515F2">
      <w:pPr>
        <w:ind w:leftChars="428" w:left="899"/>
        <w:rPr>
          <w:rFonts w:ascii="宋体" w:hAnsi="宋体"/>
          <w:szCs w:val="21"/>
        </w:rPr>
      </w:pPr>
      <w:r w:rsidRPr="00387DFE">
        <w:rPr>
          <w:rFonts w:ascii="宋体" w:hAnsi="宋体" w:hint="eastAsia"/>
          <w:szCs w:val="21"/>
        </w:rPr>
        <w:t>第</w:t>
      </w:r>
      <w:r w:rsidR="00387DFE" w:rsidRPr="00387DFE">
        <w:rPr>
          <w:rFonts w:ascii="宋体" w:hAnsi="宋体" w:hint="eastAsia"/>
          <w:szCs w:val="21"/>
        </w:rPr>
        <w:t>三部分</w:t>
      </w:r>
      <w:r w:rsidRPr="00387DFE">
        <w:rPr>
          <w:rFonts w:ascii="宋体" w:hAnsi="宋体" w:hint="eastAsia"/>
          <w:szCs w:val="21"/>
        </w:rPr>
        <w:t xml:space="preserve"> 投标人须知</w:t>
      </w:r>
    </w:p>
    <w:p w:rsidR="00E638D5" w:rsidRPr="00387DFE" w:rsidRDefault="00E638D5" w:rsidP="00E515F2">
      <w:pPr>
        <w:ind w:leftChars="428" w:left="899"/>
        <w:rPr>
          <w:rFonts w:ascii="宋体" w:hAnsi="宋体"/>
          <w:szCs w:val="21"/>
        </w:rPr>
      </w:pPr>
      <w:r w:rsidRPr="00387DFE">
        <w:rPr>
          <w:rFonts w:ascii="宋体" w:hAnsi="宋体" w:hint="eastAsia"/>
          <w:szCs w:val="21"/>
        </w:rPr>
        <w:t>第</w:t>
      </w:r>
      <w:r w:rsidR="00387DFE" w:rsidRPr="00387DFE">
        <w:rPr>
          <w:rFonts w:ascii="宋体" w:hAnsi="宋体" w:hint="eastAsia"/>
          <w:szCs w:val="21"/>
        </w:rPr>
        <w:t>四部分</w:t>
      </w:r>
      <w:r w:rsidRPr="00387DFE">
        <w:rPr>
          <w:rFonts w:ascii="宋体" w:hAnsi="宋体" w:hint="eastAsia"/>
          <w:szCs w:val="21"/>
        </w:rPr>
        <w:t xml:space="preserve"> </w:t>
      </w:r>
      <w:r w:rsidR="00387DFE" w:rsidRPr="00387DFE">
        <w:rPr>
          <w:rFonts w:ascii="宋体" w:hAnsi="宋体" w:hint="eastAsia"/>
          <w:szCs w:val="21"/>
        </w:rPr>
        <w:t>展台设计搭建要求书</w:t>
      </w:r>
    </w:p>
    <w:p w:rsidR="00E638D5" w:rsidRPr="00387DFE" w:rsidRDefault="00E638D5" w:rsidP="00E515F2">
      <w:pPr>
        <w:ind w:leftChars="428" w:left="899"/>
        <w:rPr>
          <w:rFonts w:ascii="宋体" w:hAnsi="宋体"/>
          <w:szCs w:val="21"/>
        </w:rPr>
      </w:pPr>
      <w:r w:rsidRPr="00387DFE">
        <w:rPr>
          <w:rFonts w:ascii="宋体" w:hAnsi="宋体" w:hint="eastAsia"/>
          <w:szCs w:val="21"/>
        </w:rPr>
        <w:t>第</w:t>
      </w:r>
      <w:r w:rsidR="00387DFE" w:rsidRPr="00387DFE">
        <w:rPr>
          <w:rFonts w:ascii="宋体" w:hAnsi="宋体" w:hint="eastAsia"/>
          <w:szCs w:val="21"/>
        </w:rPr>
        <w:t>五部分 招标公告</w:t>
      </w:r>
    </w:p>
    <w:p w:rsidR="00E638D5" w:rsidRPr="00387DFE" w:rsidRDefault="00E638D5" w:rsidP="00E515F2">
      <w:pPr>
        <w:ind w:leftChars="428" w:left="899"/>
        <w:rPr>
          <w:rFonts w:ascii="宋体" w:hAnsi="宋体"/>
          <w:szCs w:val="21"/>
        </w:rPr>
      </w:pPr>
      <w:r w:rsidRPr="00387DFE">
        <w:rPr>
          <w:rFonts w:ascii="宋体" w:hAnsi="宋体" w:hint="eastAsia"/>
          <w:szCs w:val="21"/>
        </w:rPr>
        <w:t>第</w:t>
      </w:r>
      <w:r w:rsidR="00387DFE" w:rsidRPr="00387DFE">
        <w:rPr>
          <w:rFonts w:ascii="宋体" w:hAnsi="宋体" w:hint="eastAsia"/>
          <w:szCs w:val="21"/>
        </w:rPr>
        <w:t>六部分 投标文件格式、附件</w:t>
      </w:r>
    </w:p>
    <w:p w:rsidR="00E638D5" w:rsidRPr="00387DFE" w:rsidRDefault="00E638D5" w:rsidP="00E515F2">
      <w:pPr>
        <w:ind w:leftChars="428" w:left="899"/>
        <w:rPr>
          <w:rFonts w:ascii="宋体" w:hAnsi="宋体"/>
          <w:szCs w:val="21"/>
        </w:rPr>
      </w:pPr>
      <w:r w:rsidRPr="00387DFE">
        <w:rPr>
          <w:rFonts w:ascii="宋体" w:hAnsi="宋体" w:hint="eastAsia"/>
          <w:szCs w:val="21"/>
        </w:rPr>
        <w:t>第</w:t>
      </w:r>
      <w:r w:rsidR="00387DFE" w:rsidRPr="00387DFE">
        <w:rPr>
          <w:rFonts w:ascii="宋体" w:hAnsi="宋体" w:hint="eastAsia"/>
          <w:szCs w:val="21"/>
        </w:rPr>
        <w:t>七部分 合同基本内容（供参考）</w:t>
      </w:r>
    </w:p>
    <w:p w:rsidR="00E638D5" w:rsidRPr="005A0D21" w:rsidRDefault="00E638D5" w:rsidP="00E515F2">
      <w:pPr>
        <w:numPr>
          <w:ilvl w:val="1"/>
          <w:numId w:val="5"/>
        </w:numPr>
        <w:rPr>
          <w:rFonts w:ascii="宋体" w:hAnsi="宋体"/>
          <w:szCs w:val="21"/>
        </w:rPr>
      </w:pPr>
      <w:r w:rsidRPr="005A0D21">
        <w:rPr>
          <w:rFonts w:ascii="宋体" w:hAnsi="宋体" w:hint="eastAsia"/>
          <w:szCs w:val="21"/>
        </w:rPr>
        <w:t>投标人应认真阅读招标文件中所有的事项、格式、条款和技术规范等。投标人没有按照招标文件要求提交全部资料，或者投标没有对招标文件在各方面都做出实质性响应是投标人的风险，并可能导致其投标被拒绝。</w:t>
      </w:r>
    </w:p>
    <w:p w:rsidR="00E638D5" w:rsidRPr="005A0D21" w:rsidRDefault="00E638D5" w:rsidP="00E515F2">
      <w:pPr>
        <w:numPr>
          <w:ilvl w:val="0"/>
          <w:numId w:val="4"/>
        </w:numPr>
        <w:rPr>
          <w:rFonts w:ascii="宋体" w:hAnsi="宋体"/>
          <w:b/>
          <w:szCs w:val="21"/>
        </w:rPr>
      </w:pPr>
      <w:r w:rsidRPr="005A0D21">
        <w:rPr>
          <w:rFonts w:ascii="宋体" w:hAnsi="宋体" w:hint="eastAsia"/>
          <w:b/>
          <w:szCs w:val="21"/>
        </w:rPr>
        <w:t>招标文件的澄清</w:t>
      </w:r>
    </w:p>
    <w:p w:rsidR="00E638D5" w:rsidRPr="005A0D21" w:rsidRDefault="00E638D5" w:rsidP="00E515F2">
      <w:pPr>
        <w:numPr>
          <w:ilvl w:val="1"/>
          <w:numId w:val="5"/>
        </w:numPr>
        <w:rPr>
          <w:rFonts w:ascii="宋体" w:hAnsi="宋体"/>
          <w:szCs w:val="21"/>
        </w:rPr>
      </w:pPr>
      <w:r w:rsidRPr="005A0D21">
        <w:rPr>
          <w:rFonts w:ascii="宋体" w:hAnsi="宋体" w:hint="eastAsia"/>
          <w:szCs w:val="21"/>
        </w:rPr>
        <w:t xml:space="preserve">任何要求对招标文件进行澄清的投标人，均应于招标公告规定的日期前以邮件（询问/质疑）形式通知招标负责单位。招标负责单位对在规定的时间内收到的对招标文件的澄清要求以邮件答疑的形式予以回复。 </w:t>
      </w:r>
    </w:p>
    <w:p w:rsidR="00E638D5" w:rsidRPr="005A0D21" w:rsidRDefault="00E638D5" w:rsidP="00E515F2">
      <w:pPr>
        <w:numPr>
          <w:ilvl w:val="1"/>
          <w:numId w:val="5"/>
        </w:numPr>
        <w:rPr>
          <w:rFonts w:ascii="宋体" w:hAnsi="宋体"/>
          <w:szCs w:val="21"/>
        </w:rPr>
      </w:pPr>
      <w:r w:rsidRPr="005A0D21">
        <w:rPr>
          <w:rFonts w:ascii="宋体" w:hAnsi="宋体" w:hint="eastAsia"/>
          <w:szCs w:val="21"/>
        </w:rPr>
        <w:t>投标人若认为招标文件的技术要求</w:t>
      </w:r>
      <w:proofErr w:type="gramStart"/>
      <w:r w:rsidRPr="005A0D21">
        <w:rPr>
          <w:rFonts w:ascii="宋体" w:hAnsi="宋体" w:hint="eastAsia"/>
          <w:szCs w:val="21"/>
        </w:rPr>
        <w:t>有倾</w:t>
      </w:r>
      <w:proofErr w:type="gramEnd"/>
      <w:r w:rsidRPr="005A0D21">
        <w:rPr>
          <w:rFonts w:ascii="宋体" w:hAnsi="宋体" w:hint="eastAsia"/>
          <w:szCs w:val="21"/>
        </w:rPr>
        <w:t>向性或</w:t>
      </w:r>
      <w:proofErr w:type="gramStart"/>
      <w:r w:rsidRPr="005A0D21">
        <w:rPr>
          <w:rFonts w:ascii="宋体" w:hAnsi="宋体" w:hint="eastAsia"/>
          <w:szCs w:val="21"/>
        </w:rPr>
        <w:t>不</w:t>
      </w:r>
      <w:proofErr w:type="gramEnd"/>
      <w:r w:rsidRPr="005A0D21">
        <w:rPr>
          <w:rFonts w:ascii="宋体" w:hAnsi="宋体" w:hint="eastAsia"/>
          <w:szCs w:val="21"/>
        </w:rPr>
        <w:t>公正性，可在答疑阶段截止时间前</w:t>
      </w:r>
      <w:r w:rsidR="004F7963" w:rsidRPr="005A0D21">
        <w:rPr>
          <w:rFonts w:ascii="宋体" w:hAnsi="宋体" w:hint="eastAsia"/>
          <w:szCs w:val="21"/>
        </w:rPr>
        <w:t>邮件</w:t>
      </w:r>
      <w:r w:rsidRPr="005A0D21">
        <w:rPr>
          <w:rFonts w:ascii="宋体" w:hAnsi="宋体" w:hint="eastAsia"/>
          <w:szCs w:val="21"/>
        </w:rPr>
        <w:t>提出（询问/质疑），以维护</w:t>
      </w:r>
      <w:r w:rsidR="004F7963" w:rsidRPr="005A0D21">
        <w:rPr>
          <w:rFonts w:ascii="宋体" w:hAnsi="宋体" w:hint="eastAsia"/>
          <w:szCs w:val="21"/>
        </w:rPr>
        <w:t>企业招标</w:t>
      </w:r>
      <w:r w:rsidRPr="005A0D21">
        <w:rPr>
          <w:rFonts w:ascii="宋体" w:hAnsi="宋体" w:hint="eastAsia"/>
          <w:szCs w:val="21"/>
        </w:rPr>
        <w:t>行为的公平、公正，</w:t>
      </w:r>
      <w:r w:rsidR="004F7963" w:rsidRPr="005A0D21">
        <w:rPr>
          <w:rFonts w:ascii="宋体" w:hAnsi="宋体" w:hint="eastAsia"/>
          <w:szCs w:val="21"/>
        </w:rPr>
        <w:t>招标负责单位</w:t>
      </w:r>
      <w:r w:rsidRPr="005A0D21">
        <w:rPr>
          <w:rFonts w:ascii="宋体" w:hAnsi="宋体" w:hint="eastAsia"/>
          <w:szCs w:val="21"/>
        </w:rPr>
        <w:t>对在规定的时间内收到的对</w:t>
      </w:r>
      <w:r w:rsidR="004F7963" w:rsidRPr="005A0D21">
        <w:rPr>
          <w:rFonts w:ascii="宋体" w:hAnsi="宋体" w:hint="eastAsia"/>
          <w:szCs w:val="21"/>
        </w:rPr>
        <w:t>招标</w:t>
      </w:r>
      <w:r w:rsidRPr="005A0D21">
        <w:rPr>
          <w:rFonts w:ascii="宋体" w:hAnsi="宋体" w:hint="eastAsia"/>
          <w:szCs w:val="21"/>
        </w:rPr>
        <w:t>文件的澄清要求均以</w:t>
      </w:r>
      <w:r w:rsidR="004F7963" w:rsidRPr="005A0D21">
        <w:rPr>
          <w:rFonts w:ascii="宋体" w:hAnsi="宋体" w:hint="eastAsia"/>
          <w:szCs w:val="21"/>
        </w:rPr>
        <w:t>邮件</w:t>
      </w:r>
      <w:r w:rsidRPr="005A0D21">
        <w:rPr>
          <w:rFonts w:ascii="宋体" w:hAnsi="宋体" w:hint="eastAsia"/>
          <w:szCs w:val="21"/>
        </w:rPr>
        <w:t>形式予以回复。</w:t>
      </w:r>
    </w:p>
    <w:p w:rsidR="00E638D5" w:rsidRPr="005A0D21" w:rsidRDefault="00E638D5" w:rsidP="00E515F2">
      <w:pPr>
        <w:numPr>
          <w:ilvl w:val="1"/>
          <w:numId w:val="5"/>
        </w:numPr>
        <w:rPr>
          <w:rFonts w:ascii="宋体" w:hAnsi="宋体"/>
          <w:szCs w:val="21"/>
        </w:rPr>
      </w:pPr>
      <w:r w:rsidRPr="005A0D21">
        <w:rPr>
          <w:rFonts w:ascii="宋体" w:hAnsi="宋体" w:hint="eastAsia"/>
          <w:szCs w:val="21"/>
        </w:rPr>
        <w:t>对于投标截止时间前没有提出澄清或质疑又参与了该项目投标的投标人将被视为完全认</w:t>
      </w:r>
      <w:r w:rsidRPr="005A0D21">
        <w:rPr>
          <w:rFonts w:ascii="宋体" w:hAnsi="宋体" w:hint="eastAsia"/>
          <w:szCs w:val="21"/>
        </w:rPr>
        <w:lastRenderedPageBreak/>
        <w:t>同</w:t>
      </w:r>
      <w:r w:rsidR="004F7963" w:rsidRPr="005A0D21">
        <w:rPr>
          <w:rFonts w:ascii="宋体" w:hAnsi="宋体" w:hint="eastAsia"/>
          <w:szCs w:val="21"/>
        </w:rPr>
        <w:t>招标</w:t>
      </w:r>
      <w:r w:rsidRPr="005A0D21">
        <w:rPr>
          <w:rFonts w:ascii="宋体" w:hAnsi="宋体" w:hint="eastAsia"/>
          <w:szCs w:val="21"/>
        </w:rPr>
        <w:t>文件，投标截止后不再受理针对</w:t>
      </w:r>
      <w:r w:rsidR="001B70E7">
        <w:rPr>
          <w:rFonts w:ascii="宋体" w:hAnsi="宋体" w:hint="eastAsia"/>
          <w:szCs w:val="21"/>
        </w:rPr>
        <w:t>招标</w:t>
      </w:r>
      <w:r w:rsidRPr="005A0D21">
        <w:rPr>
          <w:rFonts w:ascii="宋体" w:hAnsi="宋体" w:hint="eastAsia"/>
          <w:szCs w:val="21"/>
        </w:rPr>
        <w:t>文件的相关质疑和投诉。</w:t>
      </w:r>
    </w:p>
    <w:p w:rsidR="00E638D5" w:rsidRPr="005A0D21" w:rsidRDefault="00E638D5" w:rsidP="00E515F2">
      <w:pPr>
        <w:numPr>
          <w:ilvl w:val="1"/>
          <w:numId w:val="5"/>
        </w:numPr>
        <w:rPr>
          <w:rFonts w:ascii="宋体" w:hAnsi="宋体"/>
          <w:szCs w:val="21"/>
        </w:rPr>
      </w:pPr>
      <w:r w:rsidRPr="005A0D21">
        <w:rPr>
          <w:rFonts w:ascii="宋体" w:hAnsi="宋体" w:hint="eastAsia"/>
          <w:szCs w:val="21"/>
        </w:rPr>
        <w:t>对</w:t>
      </w:r>
      <w:r w:rsidR="004F7963" w:rsidRPr="005A0D21">
        <w:rPr>
          <w:rFonts w:ascii="宋体" w:hAnsi="宋体" w:hint="eastAsia"/>
          <w:szCs w:val="21"/>
        </w:rPr>
        <w:t>招标</w:t>
      </w:r>
      <w:r w:rsidRPr="005A0D21">
        <w:rPr>
          <w:rFonts w:ascii="宋体" w:hAnsi="宋体" w:hint="eastAsia"/>
          <w:szCs w:val="21"/>
        </w:rPr>
        <w:t>文件中描述有歧义或前后不一致的地方，评审委员会有权进行评判，但对同一条款的评判适用于每一个投标人。</w:t>
      </w:r>
    </w:p>
    <w:p w:rsidR="00E638D5" w:rsidRPr="005A0D21" w:rsidRDefault="004F7963" w:rsidP="00E515F2">
      <w:pPr>
        <w:numPr>
          <w:ilvl w:val="0"/>
          <w:numId w:val="4"/>
        </w:numPr>
        <w:rPr>
          <w:rFonts w:ascii="宋体" w:hAnsi="宋体"/>
          <w:b/>
          <w:szCs w:val="21"/>
        </w:rPr>
      </w:pPr>
      <w:r w:rsidRPr="005A0D21">
        <w:rPr>
          <w:rFonts w:ascii="宋体" w:hAnsi="宋体" w:hint="eastAsia"/>
          <w:b/>
          <w:szCs w:val="21"/>
        </w:rPr>
        <w:t>招标</w:t>
      </w:r>
      <w:r w:rsidR="00E638D5" w:rsidRPr="005A0D21">
        <w:rPr>
          <w:rFonts w:ascii="宋体" w:hAnsi="宋体" w:hint="eastAsia"/>
          <w:b/>
          <w:szCs w:val="21"/>
        </w:rPr>
        <w:t>文件的修改</w:t>
      </w:r>
    </w:p>
    <w:p w:rsidR="00E638D5" w:rsidRPr="005A0D21" w:rsidRDefault="00E638D5" w:rsidP="00E515F2">
      <w:pPr>
        <w:numPr>
          <w:ilvl w:val="1"/>
          <w:numId w:val="5"/>
        </w:numPr>
        <w:rPr>
          <w:rFonts w:ascii="宋体" w:hAnsi="宋体"/>
          <w:szCs w:val="21"/>
        </w:rPr>
      </w:pPr>
      <w:r w:rsidRPr="005A0D21">
        <w:rPr>
          <w:rFonts w:ascii="宋体" w:hAnsi="宋体" w:hint="eastAsia"/>
          <w:szCs w:val="21"/>
        </w:rPr>
        <w:t>在投标截止日期前，</w:t>
      </w:r>
      <w:r w:rsidR="004F7963" w:rsidRPr="005A0D21">
        <w:rPr>
          <w:rFonts w:ascii="宋体" w:hAnsi="宋体" w:hint="eastAsia"/>
          <w:szCs w:val="21"/>
        </w:rPr>
        <w:t>招标负责单位</w:t>
      </w:r>
      <w:r w:rsidRPr="005A0D21">
        <w:rPr>
          <w:rFonts w:ascii="宋体" w:hAnsi="宋体" w:hint="eastAsia"/>
          <w:szCs w:val="21"/>
        </w:rPr>
        <w:t>可主动地或依据投标人要求澄清的问题而修改</w:t>
      </w:r>
      <w:r w:rsidR="004F7963" w:rsidRPr="005A0D21">
        <w:rPr>
          <w:rFonts w:ascii="宋体" w:hAnsi="宋体" w:hint="eastAsia"/>
          <w:szCs w:val="21"/>
        </w:rPr>
        <w:t>招标</w:t>
      </w:r>
      <w:r w:rsidRPr="005A0D21">
        <w:rPr>
          <w:rFonts w:ascii="宋体" w:hAnsi="宋体" w:hint="eastAsia"/>
          <w:szCs w:val="21"/>
        </w:rPr>
        <w:t>文件，并以公告形式登载在</w:t>
      </w:r>
      <w:r w:rsidR="00871A6E">
        <w:rPr>
          <w:rFonts w:ascii="宋体" w:hAnsi="宋体" w:hint="eastAsia"/>
          <w:szCs w:val="21"/>
        </w:rPr>
        <w:t>大族激光官</w:t>
      </w:r>
      <w:r w:rsidR="00746377">
        <w:rPr>
          <w:rFonts w:ascii="宋体" w:hAnsi="宋体" w:hint="eastAsia"/>
          <w:szCs w:val="21"/>
        </w:rPr>
        <w:t>方网站</w:t>
      </w:r>
      <w:r w:rsidR="00871A6E">
        <w:rPr>
          <w:rFonts w:ascii="宋体" w:hAnsi="宋体" w:hint="eastAsia"/>
          <w:szCs w:val="21"/>
        </w:rPr>
        <w:t>招标公告平台</w:t>
      </w:r>
      <w:r w:rsidR="004F7963" w:rsidRPr="005A0D21">
        <w:rPr>
          <w:rFonts w:ascii="宋体" w:hAnsi="宋体" w:hint="eastAsia"/>
          <w:szCs w:val="21"/>
        </w:rPr>
        <w:t>上</w:t>
      </w:r>
      <w:r w:rsidRPr="005A0D21">
        <w:rPr>
          <w:rFonts w:ascii="宋体" w:hAnsi="宋体" w:hint="eastAsia"/>
          <w:szCs w:val="21"/>
        </w:rPr>
        <w:t>，投标截止时间前，投标人有义务浏览</w:t>
      </w:r>
      <w:r w:rsidR="004F7963" w:rsidRPr="005A0D21">
        <w:rPr>
          <w:rFonts w:ascii="宋体" w:hAnsi="宋体" w:hint="eastAsia"/>
          <w:szCs w:val="21"/>
        </w:rPr>
        <w:t>大族</w:t>
      </w:r>
      <w:proofErr w:type="gramStart"/>
      <w:r w:rsidR="004F7963" w:rsidRPr="005A0D21">
        <w:rPr>
          <w:rFonts w:ascii="宋体" w:hAnsi="宋体" w:hint="eastAsia"/>
          <w:szCs w:val="21"/>
        </w:rPr>
        <w:t>激光官网</w:t>
      </w:r>
      <w:proofErr w:type="gramEnd"/>
      <w:r w:rsidR="002A0D83">
        <w:fldChar w:fldCharType="begin"/>
      </w:r>
      <w:r w:rsidR="002A0D83">
        <w:instrText xml:space="preserve"> HYPERLINK "http://www.hanslaser.com" </w:instrText>
      </w:r>
      <w:r w:rsidR="002A0D83">
        <w:fldChar w:fldCharType="separate"/>
      </w:r>
      <w:r w:rsidR="004F7963" w:rsidRPr="005A0D21">
        <w:rPr>
          <w:rStyle w:val="a9"/>
          <w:rFonts w:ascii="宋体" w:hAnsi="宋体" w:hint="eastAsia"/>
          <w:szCs w:val="21"/>
        </w:rPr>
        <w:t>http://</w:t>
      </w:r>
      <w:proofErr w:type="spellStart"/>
      <w:r w:rsidR="004F7963" w:rsidRPr="005A0D21">
        <w:rPr>
          <w:rStyle w:val="a9"/>
          <w:rFonts w:ascii="宋体" w:hAnsi="宋体" w:hint="eastAsia"/>
          <w:szCs w:val="21"/>
        </w:rPr>
        <w:t>www.hanslaser.com</w:t>
      </w:r>
      <w:proofErr w:type="spellEnd"/>
      <w:r w:rsidR="002A0D83">
        <w:rPr>
          <w:rStyle w:val="a9"/>
          <w:rFonts w:ascii="宋体" w:hAnsi="宋体"/>
          <w:szCs w:val="21"/>
        </w:rPr>
        <w:fldChar w:fldCharType="end"/>
      </w:r>
      <w:r w:rsidR="004F7963" w:rsidRPr="005A0D21">
        <w:rPr>
          <w:rFonts w:ascii="宋体" w:hAnsi="宋体" w:hint="eastAsia"/>
          <w:szCs w:val="21"/>
        </w:rPr>
        <w:t>对应招标平台了解最新信息，</w:t>
      </w:r>
      <w:r w:rsidRPr="005A0D21">
        <w:rPr>
          <w:rFonts w:ascii="宋体" w:hAnsi="宋体" w:hint="eastAsia"/>
          <w:szCs w:val="21"/>
        </w:rPr>
        <w:t>已刊登的公告视为已送达投标人。</w:t>
      </w:r>
      <w:r w:rsidR="004F7963" w:rsidRPr="005A0D21">
        <w:rPr>
          <w:rFonts w:ascii="宋体" w:hAnsi="宋体" w:hint="eastAsia"/>
          <w:szCs w:val="21"/>
        </w:rPr>
        <w:t>由第三方招标网转发的招标信息不能实时更新招标内容，由此造成信息传递不及时，与招标人无关。</w:t>
      </w:r>
    </w:p>
    <w:p w:rsidR="00E638D5" w:rsidRPr="005A0D21" w:rsidRDefault="00E638D5" w:rsidP="00E515F2">
      <w:pPr>
        <w:numPr>
          <w:ilvl w:val="1"/>
          <w:numId w:val="5"/>
        </w:numPr>
        <w:rPr>
          <w:rFonts w:ascii="宋体" w:hAnsi="宋体"/>
          <w:szCs w:val="21"/>
        </w:rPr>
      </w:pPr>
      <w:r w:rsidRPr="005A0D21">
        <w:rPr>
          <w:rFonts w:ascii="宋体" w:hAnsi="宋体" w:hint="eastAsia"/>
          <w:szCs w:val="21"/>
        </w:rPr>
        <w:t>为使投标人在准备投标文件时有合理的时间考虑</w:t>
      </w:r>
      <w:r w:rsidR="004F7963" w:rsidRPr="005A0D21">
        <w:rPr>
          <w:rFonts w:ascii="宋体" w:hAnsi="宋体" w:hint="eastAsia"/>
          <w:szCs w:val="21"/>
        </w:rPr>
        <w:t>招标</w:t>
      </w:r>
      <w:r w:rsidRPr="005A0D21">
        <w:rPr>
          <w:rFonts w:ascii="宋体" w:hAnsi="宋体" w:hint="eastAsia"/>
          <w:szCs w:val="21"/>
        </w:rPr>
        <w:t>文件的修改，</w:t>
      </w:r>
      <w:r w:rsidR="004F7963" w:rsidRPr="005A0D21">
        <w:rPr>
          <w:rFonts w:ascii="宋体" w:hAnsi="宋体" w:hint="eastAsia"/>
          <w:szCs w:val="21"/>
        </w:rPr>
        <w:t>招标负责单位</w:t>
      </w:r>
      <w:r w:rsidRPr="005A0D21">
        <w:rPr>
          <w:rFonts w:ascii="宋体" w:hAnsi="宋体" w:hint="eastAsia"/>
          <w:szCs w:val="21"/>
        </w:rPr>
        <w:t>可酌情推迟投标截止日期，并以公告形式通知已报名的每一投标人。</w:t>
      </w:r>
    </w:p>
    <w:p w:rsidR="00E638D5" w:rsidRPr="005A0D21" w:rsidRDefault="004F7963" w:rsidP="00E515F2">
      <w:pPr>
        <w:numPr>
          <w:ilvl w:val="1"/>
          <w:numId w:val="5"/>
        </w:numPr>
        <w:rPr>
          <w:rFonts w:ascii="宋体" w:hAnsi="宋体"/>
          <w:szCs w:val="21"/>
        </w:rPr>
      </w:pPr>
      <w:r w:rsidRPr="005A0D21">
        <w:rPr>
          <w:rFonts w:ascii="宋体" w:hAnsi="宋体" w:hint="eastAsia"/>
          <w:szCs w:val="21"/>
        </w:rPr>
        <w:t>招标</w:t>
      </w:r>
      <w:r w:rsidR="00E638D5" w:rsidRPr="005A0D21">
        <w:rPr>
          <w:rFonts w:ascii="宋体" w:hAnsi="宋体" w:hint="eastAsia"/>
          <w:szCs w:val="21"/>
        </w:rPr>
        <w:t>文件的修改内容作为构成</w:t>
      </w:r>
      <w:r w:rsidR="001B70E7">
        <w:rPr>
          <w:rFonts w:ascii="宋体" w:hAnsi="宋体" w:hint="eastAsia"/>
          <w:szCs w:val="21"/>
        </w:rPr>
        <w:t>招标</w:t>
      </w:r>
      <w:r w:rsidR="00E638D5" w:rsidRPr="005A0D21">
        <w:rPr>
          <w:rFonts w:ascii="宋体" w:hAnsi="宋体" w:hint="eastAsia"/>
          <w:szCs w:val="21"/>
        </w:rPr>
        <w:t>文件的一部分，对投标人有约束力。</w:t>
      </w:r>
    </w:p>
    <w:p w:rsidR="00E638D5" w:rsidRPr="005A0D21" w:rsidRDefault="00E638D5" w:rsidP="00795A71">
      <w:pPr>
        <w:rPr>
          <w:szCs w:val="21"/>
        </w:rPr>
      </w:pPr>
    </w:p>
    <w:p w:rsidR="004F7963" w:rsidRPr="005A0D21" w:rsidRDefault="004F7963" w:rsidP="00E515F2">
      <w:pPr>
        <w:rPr>
          <w:b/>
          <w:szCs w:val="21"/>
        </w:rPr>
      </w:pPr>
      <w:r w:rsidRPr="005A0D21">
        <w:rPr>
          <w:rFonts w:hint="eastAsia"/>
          <w:b/>
          <w:szCs w:val="21"/>
        </w:rPr>
        <w:t>三、投标文件的编制</w:t>
      </w:r>
    </w:p>
    <w:p w:rsidR="004F7963" w:rsidRPr="005A0D21" w:rsidRDefault="004F7963" w:rsidP="00E515F2">
      <w:pPr>
        <w:numPr>
          <w:ilvl w:val="0"/>
          <w:numId w:val="4"/>
        </w:numPr>
        <w:rPr>
          <w:rFonts w:ascii="宋体" w:hAnsi="宋体"/>
          <w:b/>
          <w:szCs w:val="21"/>
        </w:rPr>
      </w:pPr>
      <w:r w:rsidRPr="005A0D21">
        <w:rPr>
          <w:rFonts w:ascii="宋体" w:hAnsi="宋体" w:hint="eastAsia"/>
          <w:b/>
          <w:szCs w:val="21"/>
        </w:rPr>
        <w:t>投标的语言及计量单位</w:t>
      </w:r>
    </w:p>
    <w:p w:rsidR="004F7963" w:rsidRPr="005A0D21" w:rsidRDefault="004F7963" w:rsidP="00E515F2">
      <w:pPr>
        <w:numPr>
          <w:ilvl w:val="1"/>
          <w:numId w:val="5"/>
        </w:numPr>
        <w:rPr>
          <w:rFonts w:ascii="宋体" w:hAnsi="宋体"/>
          <w:szCs w:val="21"/>
        </w:rPr>
      </w:pPr>
      <w:r w:rsidRPr="005A0D21">
        <w:rPr>
          <w:rFonts w:ascii="宋体" w:hAnsi="宋体" w:hint="eastAsia"/>
          <w:szCs w:val="21"/>
        </w:rPr>
        <w:t>投标人提交的投标文件以及投标人与</w:t>
      </w:r>
      <w:r w:rsidR="001428BF" w:rsidRPr="005A0D21">
        <w:rPr>
          <w:rFonts w:ascii="宋体" w:hAnsi="宋体" w:hint="eastAsia"/>
          <w:szCs w:val="21"/>
        </w:rPr>
        <w:t>招标负责单位</w:t>
      </w:r>
      <w:r w:rsidRPr="005A0D21">
        <w:rPr>
          <w:rFonts w:ascii="宋体" w:hAnsi="宋体" w:hint="eastAsia"/>
          <w:szCs w:val="21"/>
        </w:rPr>
        <w:t>就有关投标的所有来往函电均应使用中文书写。任何非中文的资料，都应提供中文翻译本，在解释时以中文翻译本为准。</w:t>
      </w:r>
    </w:p>
    <w:p w:rsidR="004F7963" w:rsidRPr="005A0D21" w:rsidRDefault="004F7963" w:rsidP="00E515F2">
      <w:pPr>
        <w:numPr>
          <w:ilvl w:val="1"/>
          <w:numId w:val="5"/>
        </w:numPr>
        <w:rPr>
          <w:rFonts w:ascii="宋体" w:hAnsi="宋体"/>
          <w:szCs w:val="21"/>
        </w:rPr>
      </w:pPr>
      <w:r w:rsidRPr="005A0D21">
        <w:rPr>
          <w:rFonts w:ascii="宋体" w:hAnsi="宋体" w:hint="eastAsia"/>
          <w:szCs w:val="21"/>
        </w:rPr>
        <w:t>除非下文另有约定，本</w:t>
      </w:r>
      <w:r w:rsidR="001428BF">
        <w:rPr>
          <w:rFonts w:ascii="宋体" w:hAnsi="宋体" w:hint="eastAsia"/>
          <w:szCs w:val="21"/>
        </w:rPr>
        <w:t>招标</w:t>
      </w:r>
      <w:r w:rsidRPr="005A0D21">
        <w:rPr>
          <w:rFonts w:ascii="宋体" w:hAnsi="宋体" w:hint="eastAsia"/>
          <w:szCs w:val="21"/>
        </w:rPr>
        <w:t>文件使用中华人民共和国法定计量单位。</w:t>
      </w:r>
    </w:p>
    <w:p w:rsidR="004F7963" w:rsidRPr="005A0D21" w:rsidRDefault="004F7963" w:rsidP="00E515F2">
      <w:pPr>
        <w:numPr>
          <w:ilvl w:val="0"/>
          <w:numId w:val="4"/>
        </w:numPr>
        <w:rPr>
          <w:rFonts w:ascii="宋体" w:hAnsi="宋体"/>
          <w:b/>
          <w:szCs w:val="21"/>
        </w:rPr>
      </w:pPr>
      <w:r w:rsidRPr="005A0D21">
        <w:rPr>
          <w:rFonts w:ascii="宋体" w:hAnsi="宋体" w:hint="eastAsia"/>
          <w:b/>
          <w:szCs w:val="21"/>
        </w:rPr>
        <w:t>投标文件构成</w:t>
      </w:r>
    </w:p>
    <w:p w:rsidR="004F7963" w:rsidRPr="005A0D21" w:rsidRDefault="004F7963" w:rsidP="00E515F2">
      <w:pPr>
        <w:numPr>
          <w:ilvl w:val="1"/>
          <w:numId w:val="5"/>
        </w:numPr>
        <w:rPr>
          <w:rFonts w:ascii="宋体" w:hAnsi="宋体"/>
          <w:szCs w:val="21"/>
        </w:rPr>
      </w:pPr>
      <w:r w:rsidRPr="005A0D21">
        <w:rPr>
          <w:rFonts w:ascii="宋体" w:hAnsi="宋体" w:hint="eastAsia"/>
          <w:szCs w:val="21"/>
        </w:rPr>
        <w:t>投标人应按本</w:t>
      </w:r>
      <w:r w:rsidR="001428BF">
        <w:rPr>
          <w:rFonts w:ascii="宋体" w:hAnsi="宋体" w:hint="eastAsia"/>
          <w:szCs w:val="21"/>
        </w:rPr>
        <w:t>招标</w:t>
      </w:r>
      <w:r w:rsidRPr="005A0D21">
        <w:rPr>
          <w:rFonts w:ascii="宋体" w:hAnsi="宋体" w:hint="eastAsia"/>
          <w:szCs w:val="21"/>
        </w:rPr>
        <w:t>文件规定的投标文件目录提供招标要求的所有材料。</w:t>
      </w:r>
    </w:p>
    <w:p w:rsidR="004F7963" w:rsidRPr="005A0D21" w:rsidRDefault="004F7963" w:rsidP="00E515F2">
      <w:pPr>
        <w:numPr>
          <w:ilvl w:val="0"/>
          <w:numId w:val="4"/>
        </w:numPr>
        <w:rPr>
          <w:rFonts w:ascii="宋体" w:hAnsi="宋体"/>
          <w:b/>
          <w:szCs w:val="21"/>
        </w:rPr>
      </w:pPr>
      <w:r w:rsidRPr="005A0D21">
        <w:rPr>
          <w:rFonts w:ascii="宋体" w:hAnsi="宋体" w:hint="eastAsia"/>
          <w:b/>
          <w:szCs w:val="21"/>
        </w:rPr>
        <w:t>投标文件格式</w:t>
      </w:r>
    </w:p>
    <w:p w:rsidR="004F7963" w:rsidRPr="005A0D21" w:rsidRDefault="004F7963" w:rsidP="00E515F2">
      <w:pPr>
        <w:numPr>
          <w:ilvl w:val="1"/>
          <w:numId w:val="5"/>
        </w:numPr>
        <w:rPr>
          <w:rFonts w:ascii="宋体" w:hAnsi="宋体"/>
          <w:szCs w:val="21"/>
        </w:rPr>
      </w:pPr>
      <w:r w:rsidRPr="005A0D21">
        <w:rPr>
          <w:rFonts w:ascii="宋体" w:hAnsi="宋体" w:hint="eastAsia"/>
          <w:szCs w:val="21"/>
        </w:rPr>
        <w:t>投标人应按</w:t>
      </w:r>
      <w:r w:rsidR="001428BF">
        <w:rPr>
          <w:rFonts w:ascii="宋体" w:hAnsi="宋体" w:hint="eastAsia"/>
          <w:szCs w:val="21"/>
        </w:rPr>
        <w:t>招标</w:t>
      </w:r>
      <w:r w:rsidRPr="005A0D21">
        <w:rPr>
          <w:rFonts w:ascii="宋体" w:hAnsi="宋体" w:hint="eastAsia"/>
          <w:szCs w:val="21"/>
        </w:rPr>
        <w:t>文件提供的投标文件格式填写（表格可以按同样格式扩展）。</w:t>
      </w:r>
    </w:p>
    <w:p w:rsidR="008F78DB" w:rsidRDefault="004F7963" w:rsidP="00E515F2">
      <w:pPr>
        <w:numPr>
          <w:ilvl w:val="1"/>
          <w:numId w:val="5"/>
        </w:numPr>
        <w:rPr>
          <w:rFonts w:ascii="宋体" w:hAnsi="宋体"/>
          <w:szCs w:val="21"/>
        </w:rPr>
      </w:pPr>
      <w:r w:rsidRPr="005A0D21">
        <w:rPr>
          <w:rFonts w:ascii="宋体" w:hAnsi="宋体" w:hint="eastAsia"/>
          <w:szCs w:val="21"/>
        </w:rPr>
        <w:t>投标人</w:t>
      </w:r>
      <w:r w:rsidR="001428BF">
        <w:rPr>
          <w:rFonts w:ascii="宋体" w:hAnsi="宋体" w:hint="eastAsia"/>
          <w:szCs w:val="21"/>
        </w:rPr>
        <w:t>应</w:t>
      </w:r>
      <w:r w:rsidRPr="005A0D21">
        <w:rPr>
          <w:rFonts w:ascii="宋体" w:hAnsi="宋体" w:hint="eastAsia"/>
          <w:szCs w:val="21"/>
        </w:rPr>
        <w:t>对本“</w:t>
      </w:r>
      <w:r w:rsidR="001428BF">
        <w:rPr>
          <w:rFonts w:ascii="宋体" w:hAnsi="宋体" w:hint="eastAsia"/>
          <w:szCs w:val="21"/>
        </w:rPr>
        <w:t>招标</w:t>
      </w:r>
      <w:r w:rsidRPr="005A0D21">
        <w:rPr>
          <w:rFonts w:ascii="宋体" w:hAnsi="宋体" w:hint="eastAsia"/>
          <w:szCs w:val="21"/>
        </w:rPr>
        <w:t>文件”中所列的所有货物</w:t>
      </w:r>
      <w:r w:rsidR="001428BF">
        <w:rPr>
          <w:rFonts w:ascii="宋体" w:hAnsi="宋体" w:hint="eastAsia"/>
          <w:szCs w:val="21"/>
        </w:rPr>
        <w:t>和服务</w:t>
      </w:r>
      <w:r w:rsidRPr="005A0D21">
        <w:rPr>
          <w:rFonts w:ascii="宋体" w:hAnsi="宋体" w:hint="eastAsia"/>
          <w:szCs w:val="21"/>
        </w:rPr>
        <w:t>进行投标，</w:t>
      </w:r>
      <w:r w:rsidR="001428BF">
        <w:rPr>
          <w:rFonts w:ascii="宋体" w:hAnsi="宋体" w:hint="eastAsia"/>
          <w:szCs w:val="21"/>
        </w:rPr>
        <w:t>不</w:t>
      </w:r>
      <w:r w:rsidRPr="005A0D21">
        <w:rPr>
          <w:rFonts w:ascii="宋体" w:hAnsi="宋体" w:hint="eastAsia"/>
          <w:szCs w:val="21"/>
        </w:rPr>
        <w:t>可只对其中一个</w:t>
      </w:r>
      <w:r w:rsidR="001428BF">
        <w:rPr>
          <w:rFonts w:ascii="宋体" w:hAnsi="宋体" w:hint="eastAsia"/>
          <w:szCs w:val="21"/>
        </w:rPr>
        <w:t>内容</w:t>
      </w:r>
      <w:r w:rsidRPr="005A0D21">
        <w:rPr>
          <w:rFonts w:ascii="宋体" w:hAnsi="宋体" w:hint="eastAsia"/>
          <w:szCs w:val="21"/>
        </w:rPr>
        <w:t>或几个</w:t>
      </w:r>
      <w:r w:rsidR="001428BF">
        <w:rPr>
          <w:rFonts w:ascii="宋体" w:hAnsi="宋体" w:hint="eastAsia"/>
          <w:szCs w:val="21"/>
        </w:rPr>
        <w:t>内容进行投标（如有的话）</w:t>
      </w:r>
      <w:r w:rsidRPr="005A0D21">
        <w:rPr>
          <w:rFonts w:ascii="宋体" w:hAnsi="宋体" w:hint="eastAsia"/>
          <w:szCs w:val="21"/>
        </w:rPr>
        <w:t>。</w:t>
      </w:r>
      <w:r w:rsidR="001428BF">
        <w:rPr>
          <w:rFonts w:ascii="宋体" w:hAnsi="宋体" w:hint="eastAsia"/>
          <w:szCs w:val="21"/>
        </w:rPr>
        <w:t>每个投标人对同一个招标项目可提供且仅可提供</w:t>
      </w:r>
      <w:proofErr w:type="gramStart"/>
      <w:r w:rsidR="001428BF">
        <w:rPr>
          <w:rFonts w:ascii="宋体" w:hAnsi="宋体" w:hint="eastAsia"/>
          <w:szCs w:val="21"/>
        </w:rPr>
        <w:t>一</w:t>
      </w:r>
      <w:proofErr w:type="gramEnd"/>
      <w:r w:rsidR="001428BF">
        <w:rPr>
          <w:rFonts w:ascii="宋体" w:hAnsi="宋体" w:hint="eastAsia"/>
          <w:szCs w:val="21"/>
        </w:rPr>
        <w:t>套设计方案及对应报价，如出现两个及以上方案报价的，将导致其投标被拒绝。</w:t>
      </w:r>
    </w:p>
    <w:p w:rsidR="008F78DB" w:rsidRPr="00000739" w:rsidRDefault="008F78DB" w:rsidP="00E515F2">
      <w:pPr>
        <w:numPr>
          <w:ilvl w:val="1"/>
          <w:numId w:val="5"/>
        </w:numPr>
        <w:rPr>
          <w:rFonts w:ascii="宋体" w:hAnsi="宋体"/>
          <w:color w:val="FF0000"/>
          <w:szCs w:val="21"/>
        </w:rPr>
      </w:pPr>
      <w:r w:rsidRPr="00000739">
        <w:rPr>
          <w:rFonts w:ascii="宋体" w:hAnsi="宋体" w:hint="eastAsia"/>
          <w:bCs/>
          <w:color w:val="FF0000"/>
          <w:szCs w:val="21"/>
        </w:rPr>
        <w:t>为保证公平起见，除非另有规定或说明，投标人对同一包组货物或服务投标时不得同时提供两套或两套以上的方案，否则作</w:t>
      </w:r>
      <w:r w:rsidRPr="00000739">
        <w:rPr>
          <w:rFonts w:hint="eastAsia"/>
          <w:bCs/>
          <w:color w:val="FF0000"/>
          <w:szCs w:val="21"/>
        </w:rPr>
        <w:t>投标无效</w:t>
      </w:r>
      <w:r w:rsidRPr="00000739">
        <w:rPr>
          <w:rFonts w:ascii="宋体" w:hAnsi="宋体" w:hint="eastAsia"/>
          <w:bCs/>
          <w:color w:val="FF0000"/>
          <w:szCs w:val="21"/>
        </w:rPr>
        <w:t>处理。</w:t>
      </w:r>
    </w:p>
    <w:p w:rsidR="004F7963" w:rsidRPr="005A0D21" w:rsidRDefault="004F7963" w:rsidP="00E515F2">
      <w:pPr>
        <w:numPr>
          <w:ilvl w:val="0"/>
          <w:numId w:val="4"/>
        </w:numPr>
        <w:rPr>
          <w:rFonts w:ascii="宋体" w:hAnsi="宋体"/>
          <w:b/>
          <w:szCs w:val="21"/>
        </w:rPr>
      </w:pPr>
      <w:r w:rsidRPr="005A0D21">
        <w:rPr>
          <w:rFonts w:ascii="宋体" w:hAnsi="宋体" w:hint="eastAsia"/>
          <w:b/>
          <w:szCs w:val="21"/>
        </w:rPr>
        <w:t>投标报价和货币</w:t>
      </w:r>
    </w:p>
    <w:p w:rsidR="004F7963" w:rsidRPr="003F7623" w:rsidRDefault="00AB0542" w:rsidP="00AB0542">
      <w:pPr>
        <w:numPr>
          <w:ilvl w:val="1"/>
          <w:numId w:val="5"/>
        </w:numPr>
        <w:rPr>
          <w:rFonts w:ascii="宋体" w:hAnsi="宋体"/>
          <w:szCs w:val="21"/>
        </w:rPr>
      </w:pPr>
      <w:r w:rsidRPr="00AB0542">
        <w:rPr>
          <w:rFonts w:ascii="宋体" w:hAnsi="宋体" w:hint="eastAsia"/>
          <w:color w:val="FF0000"/>
          <w:szCs w:val="21"/>
        </w:rPr>
        <w:t>投标报价应以人民币为结算单位，最终报价为含税报价（开具增值税专用发票），且报价单注明“不含税金额”、“税额/税率”、“价税合计金额”。</w:t>
      </w:r>
      <w:r w:rsidR="004F7963" w:rsidRPr="005A0D21">
        <w:rPr>
          <w:rFonts w:ascii="宋体" w:hAnsi="宋体" w:hint="eastAsia"/>
          <w:szCs w:val="21"/>
        </w:rPr>
        <w:t>。</w:t>
      </w:r>
    </w:p>
    <w:p w:rsidR="004F7963" w:rsidRPr="005A0D21" w:rsidRDefault="004F7963" w:rsidP="00E515F2">
      <w:pPr>
        <w:numPr>
          <w:ilvl w:val="1"/>
          <w:numId w:val="5"/>
        </w:numPr>
        <w:rPr>
          <w:rFonts w:ascii="宋体" w:hAnsi="宋体"/>
          <w:szCs w:val="21"/>
        </w:rPr>
      </w:pPr>
      <w:r w:rsidRPr="005A0D21">
        <w:rPr>
          <w:rFonts w:ascii="宋体" w:hAnsi="宋体" w:hint="eastAsia"/>
          <w:szCs w:val="21"/>
        </w:rPr>
        <w:t>投标报价为一次性报价，开标后不得更改，投标人对项目的报价必须是唯一的，</w:t>
      </w:r>
      <w:r w:rsidR="003F7623" w:rsidRPr="005A0D21">
        <w:rPr>
          <w:rFonts w:ascii="宋体" w:hAnsi="宋体" w:hint="eastAsia"/>
          <w:szCs w:val="21"/>
        </w:rPr>
        <w:t>招标负责单位</w:t>
      </w:r>
      <w:r w:rsidRPr="005A0D21">
        <w:rPr>
          <w:rFonts w:ascii="宋体" w:hAnsi="宋体" w:hint="eastAsia"/>
          <w:szCs w:val="21"/>
        </w:rPr>
        <w:t>不接受有任何选择的报价。</w:t>
      </w:r>
    </w:p>
    <w:p w:rsidR="004F7963" w:rsidRPr="005A0D21" w:rsidRDefault="004F7963" w:rsidP="00E515F2">
      <w:pPr>
        <w:numPr>
          <w:ilvl w:val="0"/>
          <w:numId w:val="4"/>
        </w:numPr>
        <w:rPr>
          <w:rFonts w:ascii="宋体" w:hAnsi="宋体"/>
          <w:b/>
          <w:szCs w:val="21"/>
        </w:rPr>
      </w:pPr>
      <w:r w:rsidRPr="005A0D21">
        <w:rPr>
          <w:rFonts w:ascii="宋体" w:hAnsi="宋体" w:hint="eastAsia"/>
          <w:b/>
          <w:szCs w:val="21"/>
        </w:rPr>
        <w:t>投标人资格的证明文件</w:t>
      </w:r>
    </w:p>
    <w:p w:rsidR="004F7963" w:rsidRPr="002B2DB6" w:rsidRDefault="004F7963" w:rsidP="00E515F2">
      <w:pPr>
        <w:numPr>
          <w:ilvl w:val="1"/>
          <w:numId w:val="5"/>
        </w:numPr>
        <w:rPr>
          <w:rFonts w:ascii="宋体" w:hAnsi="宋体"/>
          <w:szCs w:val="21"/>
        </w:rPr>
      </w:pPr>
      <w:r w:rsidRPr="005A0D21">
        <w:rPr>
          <w:rFonts w:ascii="宋体" w:hAnsi="宋体" w:hint="eastAsia"/>
          <w:szCs w:val="21"/>
        </w:rPr>
        <w:t>投标人应提交证明其有资格参加投标和中标后有能力履行合同的文件，并作为其投标文件的一部分。</w:t>
      </w:r>
    </w:p>
    <w:p w:rsidR="004F7963" w:rsidRPr="005A0D21" w:rsidRDefault="004F7963" w:rsidP="00E515F2">
      <w:pPr>
        <w:numPr>
          <w:ilvl w:val="1"/>
          <w:numId w:val="5"/>
        </w:numPr>
        <w:rPr>
          <w:rFonts w:ascii="宋体" w:hAnsi="宋体"/>
          <w:szCs w:val="21"/>
        </w:rPr>
      </w:pPr>
      <w:r w:rsidRPr="005A0D21">
        <w:rPr>
          <w:rFonts w:ascii="宋体" w:hAnsi="宋体" w:hint="eastAsia"/>
          <w:szCs w:val="21"/>
        </w:rPr>
        <w:t>投标人提交的证明文件应当是合法有效的。</w:t>
      </w:r>
    </w:p>
    <w:p w:rsidR="004F7963" w:rsidRPr="005A0D21" w:rsidRDefault="004F7963" w:rsidP="00E515F2">
      <w:pPr>
        <w:numPr>
          <w:ilvl w:val="1"/>
          <w:numId w:val="5"/>
        </w:numPr>
        <w:rPr>
          <w:rFonts w:ascii="宋体" w:hAnsi="宋体"/>
          <w:szCs w:val="21"/>
        </w:rPr>
      </w:pPr>
      <w:r w:rsidRPr="005A0D21">
        <w:rPr>
          <w:rFonts w:ascii="宋体" w:hAnsi="宋体" w:hint="eastAsia"/>
          <w:szCs w:val="21"/>
        </w:rPr>
        <w:t>投标人应提交参加本次</w:t>
      </w:r>
      <w:r w:rsidR="002B2DB6">
        <w:rPr>
          <w:rFonts w:ascii="宋体" w:hAnsi="宋体" w:hint="eastAsia"/>
          <w:szCs w:val="21"/>
        </w:rPr>
        <w:t>招标项目</w:t>
      </w:r>
      <w:r w:rsidRPr="005A0D21">
        <w:rPr>
          <w:rFonts w:ascii="宋体" w:hAnsi="宋体" w:hint="eastAsia"/>
          <w:szCs w:val="21"/>
        </w:rPr>
        <w:t>前3年内在经营活动中没有重大违法记录的书面声明，并作为其投标文件的一部分。</w:t>
      </w:r>
    </w:p>
    <w:p w:rsidR="00ED16AA" w:rsidRDefault="004F7963" w:rsidP="00ED16AA">
      <w:pPr>
        <w:numPr>
          <w:ilvl w:val="0"/>
          <w:numId w:val="4"/>
        </w:numPr>
        <w:rPr>
          <w:rFonts w:ascii="宋体" w:hAnsi="宋体"/>
          <w:b/>
          <w:szCs w:val="21"/>
        </w:rPr>
      </w:pPr>
      <w:r w:rsidRPr="008F78DB">
        <w:rPr>
          <w:rFonts w:ascii="宋体" w:hAnsi="宋体" w:hint="eastAsia"/>
          <w:b/>
          <w:szCs w:val="21"/>
        </w:rPr>
        <w:t>关于供应</w:t>
      </w:r>
      <w:proofErr w:type="gramStart"/>
      <w:r w:rsidRPr="008F78DB">
        <w:rPr>
          <w:rFonts w:ascii="宋体" w:hAnsi="宋体" w:hint="eastAsia"/>
          <w:b/>
          <w:szCs w:val="21"/>
        </w:rPr>
        <w:t>商家数</w:t>
      </w:r>
      <w:proofErr w:type="gramEnd"/>
      <w:r w:rsidRPr="008F78DB">
        <w:rPr>
          <w:rFonts w:ascii="宋体" w:hAnsi="宋体" w:hint="eastAsia"/>
          <w:b/>
          <w:szCs w:val="21"/>
        </w:rPr>
        <w:t>的计算</w:t>
      </w:r>
    </w:p>
    <w:p w:rsidR="00ED16AA" w:rsidRPr="00ED16AA" w:rsidRDefault="008F78DB" w:rsidP="00ED16AA">
      <w:pPr>
        <w:pStyle w:val="aa"/>
        <w:numPr>
          <w:ilvl w:val="1"/>
          <w:numId w:val="4"/>
        </w:numPr>
        <w:ind w:left="900" w:firstLineChars="0" w:hanging="900"/>
        <w:rPr>
          <w:rFonts w:ascii="宋体" w:hAnsi="宋体"/>
          <w:b/>
          <w:szCs w:val="21"/>
        </w:rPr>
      </w:pPr>
      <w:r w:rsidRPr="00ED16AA">
        <w:rPr>
          <w:rFonts w:ascii="宋体" w:hAnsi="宋体" w:hint="eastAsia"/>
          <w:szCs w:val="21"/>
        </w:rPr>
        <w:t>该招标项目要求最少有三家或三家以上投标人投标，方可正式开标，否则该</w:t>
      </w:r>
      <w:proofErr w:type="gramStart"/>
      <w:r w:rsidRPr="00ED16AA">
        <w:rPr>
          <w:rFonts w:ascii="宋体" w:hAnsi="宋体" w:hint="eastAsia"/>
          <w:szCs w:val="21"/>
        </w:rPr>
        <w:t>标的作流标</w:t>
      </w:r>
      <w:proofErr w:type="gramEnd"/>
      <w:r w:rsidRPr="00ED16AA">
        <w:rPr>
          <w:rFonts w:ascii="宋体" w:hAnsi="宋体" w:hint="eastAsia"/>
          <w:szCs w:val="21"/>
        </w:rPr>
        <w:t>处理，另外安排时间重新招标。</w:t>
      </w:r>
    </w:p>
    <w:p w:rsidR="004F7963" w:rsidRPr="00ED16AA" w:rsidRDefault="004F7963" w:rsidP="00ED16AA">
      <w:pPr>
        <w:pStyle w:val="aa"/>
        <w:numPr>
          <w:ilvl w:val="1"/>
          <w:numId w:val="4"/>
        </w:numPr>
        <w:ind w:left="900" w:firstLineChars="0" w:hanging="900"/>
        <w:rPr>
          <w:rFonts w:ascii="宋体" w:hAnsi="宋体"/>
          <w:b/>
          <w:szCs w:val="21"/>
        </w:rPr>
      </w:pPr>
      <w:r w:rsidRPr="00ED16AA">
        <w:rPr>
          <w:rFonts w:ascii="宋体" w:hAnsi="宋体" w:hint="eastAsia"/>
          <w:bCs/>
          <w:szCs w:val="21"/>
        </w:rPr>
        <w:t>结合对应招标文件相关规定</w:t>
      </w:r>
      <w:r w:rsidR="008F78DB" w:rsidRPr="00ED16AA">
        <w:rPr>
          <w:rFonts w:ascii="宋体" w:hAnsi="宋体" w:hint="eastAsia"/>
          <w:bCs/>
          <w:szCs w:val="21"/>
        </w:rPr>
        <w:t>及评标方式</w:t>
      </w:r>
      <w:r w:rsidRPr="00ED16AA">
        <w:rPr>
          <w:rFonts w:ascii="宋体" w:hAnsi="宋体" w:hint="eastAsia"/>
          <w:bCs/>
          <w:szCs w:val="21"/>
        </w:rPr>
        <w:t>，按所</w:t>
      </w:r>
      <w:r w:rsidR="008F78DB" w:rsidRPr="00ED16AA">
        <w:rPr>
          <w:rFonts w:ascii="宋体" w:hAnsi="宋体" w:hint="eastAsia"/>
          <w:bCs/>
          <w:szCs w:val="21"/>
        </w:rPr>
        <w:t>得评分总分排名第一</w:t>
      </w:r>
      <w:r w:rsidRPr="00ED16AA">
        <w:rPr>
          <w:rFonts w:ascii="宋体" w:hAnsi="宋体" w:hint="eastAsia"/>
          <w:bCs/>
          <w:szCs w:val="21"/>
        </w:rPr>
        <w:t>的投标人作为中标</w:t>
      </w:r>
      <w:r w:rsidR="008F78DB" w:rsidRPr="00ED16AA">
        <w:rPr>
          <w:rFonts w:ascii="宋体" w:hAnsi="宋体" w:hint="eastAsia"/>
          <w:bCs/>
          <w:szCs w:val="21"/>
        </w:rPr>
        <w:t>单位执行本次招标项目</w:t>
      </w:r>
      <w:r w:rsidRPr="00ED16AA">
        <w:rPr>
          <w:rFonts w:ascii="宋体" w:hAnsi="宋体" w:hint="eastAsia"/>
          <w:bCs/>
          <w:szCs w:val="21"/>
        </w:rPr>
        <w:t>，</w:t>
      </w:r>
      <w:r w:rsidR="008F78DB" w:rsidRPr="00ED16AA">
        <w:rPr>
          <w:rFonts w:ascii="宋体" w:hAnsi="宋体" w:hint="eastAsia"/>
          <w:bCs/>
          <w:szCs w:val="21"/>
        </w:rPr>
        <w:t>评分总分排名第二的投标人作为中标候选人</w:t>
      </w:r>
      <w:r w:rsidRPr="00ED16AA">
        <w:rPr>
          <w:rFonts w:ascii="宋体" w:hAnsi="宋体" w:hint="eastAsia"/>
          <w:bCs/>
          <w:szCs w:val="21"/>
        </w:rPr>
        <w:t>。</w:t>
      </w:r>
      <w:r w:rsidR="008F78DB" w:rsidRPr="00ED16AA">
        <w:rPr>
          <w:rFonts w:ascii="宋体" w:hAnsi="宋体" w:hint="eastAsia"/>
          <w:bCs/>
          <w:szCs w:val="21"/>
        </w:rPr>
        <w:t>如排名第一的投标人在</w:t>
      </w:r>
      <w:r w:rsidR="008F78DB" w:rsidRPr="00ED16AA">
        <w:rPr>
          <w:rFonts w:ascii="宋体" w:hAnsi="宋体" w:hint="eastAsia"/>
          <w:bCs/>
          <w:szCs w:val="21"/>
        </w:rPr>
        <w:lastRenderedPageBreak/>
        <w:t>实际执行招标内容时出现多项不合格及不规范行为，招标人有权取消该投标人的中标权利，改为排名第二的投标人执行该招标项目。</w:t>
      </w:r>
    </w:p>
    <w:p w:rsidR="004F7963" w:rsidRPr="00684E67" w:rsidRDefault="004F7963" w:rsidP="00E515F2">
      <w:pPr>
        <w:pStyle w:val="aa"/>
        <w:numPr>
          <w:ilvl w:val="0"/>
          <w:numId w:val="4"/>
        </w:numPr>
        <w:ind w:firstLineChars="0"/>
        <w:rPr>
          <w:rFonts w:ascii="宋体" w:hAnsi="宋体"/>
          <w:b/>
          <w:szCs w:val="21"/>
        </w:rPr>
      </w:pPr>
      <w:r w:rsidRPr="00684E67">
        <w:rPr>
          <w:rFonts w:ascii="宋体" w:hAnsi="宋体" w:hint="eastAsia"/>
          <w:b/>
          <w:szCs w:val="21"/>
        </w:rPr>
        <w:t>投标有效期</w:t>
      </w:r>
    </w:p>
    <w:p w:rsidR="004F7963" w:rsidRDefault="004F7963" w:rsidP="00E515F2">
      <w:pPr>
        <w:numPr>
          <w:ilvl w:val="1"/>
          <w:numId w:val="5"/>
        </w:numPr>
        <w:rPr>
          <w:rFonts w:ascii="宋体" w:hAnsi="宋体"/>
          <w:szCs w:val="21"/>
        </w:rPr>
      </w:pPr>
      <w:r w:rsidRPr="005A0D21">
        <w:rPr>
          <w:rFonts w:ascii="宋体" w:hAnsi="宋体" w:hint="eastAsia"/>
          <w:szCs w:val="21"/>
        </w:rPr>
        <w:t>根据本须知第</w:t>
      </w:r>
      <w:r w:rsidR="00CB426D">
        <w:rPr>
          <w:rFonts w:ascii="宋体" w:hAnsi="宋体" w:hint="eastAsia"/>
          <w:szCs w:val="21"/>
        </w:rPr>
        <w:t>19</w:t>
      </w:r>
      <w:r w:rsidRPr="005A0D21">
        <w:rPr>
          <w:rFonts w:ascii="宋体" w:hAnsi="宋体" w:hint="eastAsia"/>
          <w:szCs w:val="21"/>
        </w:rPr>
        <w:t>条规定，投标应在</w:t>
      </w:r>
      <w:r w:rsidR="00387DFE" w:rsidRPr="00387DFE">
        <w:rPr>
          <w:rFonts w:ascii="宋体" w:hAnsi="宋体" w:hint="eastAsia"/>
          <w:szCs w:val="21"/>
        </w:rPr>
        <w:t>第五部分招标公告</w:t>
      </w:r>
      <w:r w:rsidRPr="00387DFE">
        <w:rPr>
          <w:rFonts w:ascii="宋体" w:hAnsi="宋体" w:hint="eastAsia"/>
          <w:szCs w:val="21"/>
        </w:rPr>
        <w:t>中</w:t>
      </w:r>
      <w:r w:rsidRPr="005A0D21">
        <w:rPr>
          <w:rFonts w:ascii="宋体" w:hAnsi="宋体" w:hint="eastAsia"/>
          <w:szCs w:val="21"/>
        </w:rPr>
        <w:t>所规定的时期内保持有效。</w:t>
      </w:r>
    </w:p>
    <w:p w:rsidR="003F4880" w:rsidRPr="005A0D21" w:rsidRDefault="003F4880" w:rsidP="00E515F2">
      <w:pPr>
        <w:numPr>
          <w:ilvl w:val="1"/>
          <w:numId w:val="5"/>
        </w:numPr>
        <w:rPr>
          <w:rFonts w:ascii="宋体" w:hAnsi="宋体"/>
          <w:szCs w:val="21"/>
        </w:rPr>
      </w:pPr>
      <w:r>
        <w:rPr>
          <w:rFonts w:ascii="宋体" w:hAnsi="宋体" w:hint="eastAsia"/>
          <w:szCs w:val="21"/>
        </w:rPr>
        <w:t>投标人因充分考虑快递所需时间，提前邮寄，避免因快递时间耽误影响投标时效。</w:t>
      </w:r>
    </w:p>
    <w:p w:rsidR="004F7963" w:rsidRPr="0059124C" w:rsidRDefault="004F7963" w:rsidP="00E515F2">
      <w:pPr>
        <w:numPr>
          <w:ilvl w:val="0"/>
          <w:numId w:val="4"/>
        </w:numPr>
        <w:rPr>
          <w:rFonts w:ascii="宋体" w:hAnsi="宋体"/>
          <w:b/>
          <w:szCs w:val="21"/>
        </w:rPr>
      </w:pPr>
      <w:r w:rsidRPr="00684E67">
        <w:rPr>
          <w:rFonts w:ascii="宋体" w:hAnsi="宋体" w:hint="eastAsia"/>
          <w:b/>
          <w:szCs w:val="21"/>
        </w:rPr>
        <w:t>投标文件的书写要求</w:t>
      </w:r>
    </w:p>
    <w:p w:rsidR="004F7963" w:rsidRPr="00684E67" w:rsidRDefault="004F7963" w:rsidP="00E515F2">
      <w:pPr>
        <w:numPr>
          <w:ilvl w:val="1"/>
          <w:numId w:val="5"/>
        </w:numPr>
        <w:rPr>
          <w:rFonts w:ascii="宋体" w:hAnsi="宋体"/>
          <w:szCs w:val="21"/>
        </w:rPr>
      </w:pPr>
      <w:r w:rsidRPr="00684E67">
        <w:rPr>
          <w:rFonts w:ascii="宋体" w:hAnsi="宋体" w:hint="eastAsia"/>
          <w:szCs w:val="21"/>
        </w:rPr>
        <w:t>投标人在编辑投标文件时，要检查每一个章节图片的清晰程度，如果图片中字体的笔划不连贯，难以辨识的，请及时更换，以确保图片清晰可辨，因为无法辨识的图片将导致对该投标文件不利的专家评定。</w:t>
      </w:r>
    </w:p>
    <w:p w:rsidR="004F7963" w:rsidRPr="00684E67" w:rsidRDefault="004F7963" w:rsidP="00E515F2">
      <w:pPr>
        <w:numPr>
          <w:ilvl w:val="1"/>
          <w:numId w:val="5"/>
        </w:numPr>
        <w:rPr>
          <w:rFonts w:ascii="宋体" w:hAnsi="宋体"/>
          <w:szCs w:val="21"/>
        </w:rPr>
      </w:pPr>
      <w:r w:rsidRPr="00684E67">
        <w:rPr>
          <w:rFonts w:ascii="宋体" w:hAnsi="宋体" w:hint="eastAsia"/>
          <w:szCs w:val="21"/>
        </w:rPr>
        <w:t>除</w:t>
      </w:r>
      <w:r w:rsidR="0059124C">
        <w:rPr>
          <w:rFonts w:ascii="宋体" w:hAnsi="宋体" w:hint="eastAsia"/>
          <w:szCs w:val="21"/>
        </w:rPr>
        <w:t>招标</w:t>
      </w:r>
      <w:r w:rsidRPr="00684E67">
        <w:rPr>
          <w:rFonts w:ascii="宋体" w:hAnsi="宋体" w:hint="eastAsia"/>
          <w:szCs w:val="21"/>
        </w:rPr>
        <w:t>文件有特殊规定外，</w:t>
      </w:r>
      <w:r w:rsidR="0059124C">
        <w:rPr>
          <w:rFonts w:ascii="宋体" w:hAnsi="宋体" w:hint="eastAsia"/>
          <w:szCs w:val="21"/>
        </w:rPr>
        <w:t>招标负责单位</w:t>
      </w:r>
      <w:r w:rsidRPr="00684E67">
        <w:rPr>
          <w:rFonts w:ascii="宋体" w:hAnsi="宋体" w:hint="eastAsia"/>
          <w:szCs w:val="21"/>
        </w:rPr>
        <w:t>不接受投标截止时间后递交的纸质、电子、传真等所有形式的投标资料。</w:t>
      </w:r>
    </w:p>
    <w:p w:rsidR="004F7963" w:rsidRPr="0059124C" w:rsidRDefault="0059124C" w:rsidP="00E515F2">
      <w:pPr>
        <w:numPr>
          <w:ilvl w:val="1"/>
          <w:numId w:val="5"/>
        </w:numPr>
        <w:rPr>
          <w:rFonts w:ascii="宋体" w:hAnsi="宋体"/>
          <w:szCs w:val="21"/>
        </w:rPr>
      </w:pPr>
      <w:r>
        <w:rPr>
          <w:rFonts w:ascii="宋体" w:hAnsi="宋体" w:hint="eastAsia"/>
          <w:szCs w:val="21"/>
        </w:rPr>
        <w:t>邮件、</w:t>
      </w:r>
      <w:r w:rsidR="004F7963" w:rsidRPr="00684E67">
        <w:rPr>
          <w:rFonts w:ascii="宋体" w:hAnsi="宋体" w:hint="eastAsia"/>
          <w:szCs w:val="21"/>
        </w:rPr>
        <w:t>电报、电话、传真</w:t>
      </w:r>
      <w:r>
        <w:rPr>
          <w:rFonts w:ascii="宋体" w:hAnsi="宋体" w:hint="eastAsia"/>
          <w:szCs w:val="21"/>
        </w:rPr>
        <w:t>、聊天工具等电子</w:t>
      </w:r>
      <w:r w:rsidR="004F7963" w:rsidRPr="00684E67">
        <w:rPr>
          <w:rFonts w:ascii="宋体" w:hAnsi="宋体" w:hint="eastAsia"/>
          <w:szCs w:val="21"/>
        </w:rPr>
        <w:t>形式的投标概不接受。</w:t>
      </w:r>
    </w:p>
    <w:p w:rsidR="007B6279" w:rsidRDefault="007B6279" w:rsidP="007B6279">
      <w:pPr>
        <w:numPr>
          <w:ilvl w:val="1"/>
          <w:numId w:val="5"/>
        </w:numPr>
        <w:rPr>
          <w:rFonts w:ascii="宋体" w:hAnsi="宋体"/>
          <w:b/>
          <w:szCs w:val="21"/>
        </w:rPr>
      </w:pPr>
      <w:r w:rsidRPr="007B6279">
        <w:rPr>
          <w:rFonts w:ascii="宋体" w:hAnsi="宋体" w:hint="eastAsia"/>
          <w:b/>
          <w:szCs w:val="21"/>
        </w:rPr>
        <w:t>投标文件（技术标与商务标分开）使用A4或A3纸打印（图纸除外），正副本各一本，统一编制页码，左侧胶装成册，可分拆的活页夹或胶条或订书机装订的投标文件将处于不利地位。</w:t>
      </w:r>
    </w:p>
    <w:p w:rsidR="0059124C" w:rsidRPr="00684E67" w:rsidRDefault="0059124C" w:rsidP="007B6279">
      <w:pPr>
        <w:numPr>
          <w:ilvl w:val="1"/>
          <w:numId w:val="5"/>
        </w:numPr>
        <w:rPr>
          <w:rFonts w:ascii="宋体" w:hAnsi="宋体"/>
          <w:b/>
          <w:szCs w:val="21"/>
        </w:rPr>
      </w:pPr>
      <w:r>
        <w:rPr>
          <w:rFonts w:ascii="宋体" w:hAnsi="宋体" w:hint="eastAsia"/>
          <w:szCs w:val="21"/>
        </w:rPr>
        <w:t>如果投标人的设计方案存在动态展示的，可选择拷贝文件在U盘连同投标书一并邮寄。并提前给招标负责单位发邮件通知需要U</w:t>
      </w:r>
      <w:proofErr w:type="gramStart"/>
      <w:r>
        <w:rPr>
          <w:rFonts w:ascii="宋体" w:hAnsi="宋体" w:hint="eastAsia"/>
          <w:szCs w:val="21"/>
        </w:rPr>
        <w:t>盘现场</w:t>
      </w:r>
      <w:proofErr w:type="gramEnd"/>
      <w:r w:rsidR="009C1E51">
        <w:rPr>
          <w:rFonts w:ascii="宋体" w:hAnsi="宋体" w:hint="eastAsia"/>
          <w:szCs w:val="21"/>
        </w:rPr>
        <w:t>播放</w:t>
      </w:r>
      <w:r>
        <w:rPr>
          <w:rFonts w:ascii="宋体" w:hAnsi="宋体" w:hint="eastAsia"/>
          <w:szCs w:val="21"/>
        </w:rPr>
        <w:t>展示。</w:t>
      </w:r>
    </w:p>
    <w:p w:rsidR="004F7963" w:rsidRDefault="004F7963" w:rsidP="00795A71">
      <w:pPr>
        <w:rPr>
          <w:szCs w:val="21"/>
        </w:rPr>
      </w:pPr>
    </w:p>
    <w:p w:rsidR="00B17448" w:rsidRPr="00A67EB0" w:rsidRDefault="00B17448" w:rsidP="00B17448">
      <w:pPr>
        <w:rPr>
          <w:b/>
          <w:szCs w:val="21"/>
        </w:rPr>
      </w:pPr>
      <w:r w:rsidRPr="00A67EB0">
        <w:rPr>
          <w:rFonts w:hint="eastAsia"/>
          <w:b/>
          <w:szCs w:val="21"/>
        </w:rPr>
        <w:t>四、投标文件的提交</w:t>
      </w:r>
    </w:p>
    <w:p w:rsidR="00B17448" w:rsidRPr="00A67EB0" w:rsidRDefault="00B17448" w:rsidP="00B17448">
      <w:pPr>
        <w:numPr>
          <w:ilvl w:val="0"/>
          <w:numId w:val="4"/>
        </w:numPr>
        <w:rPr>
          <w:rFonts w:ascii="宋体" w:hAnsi="宋体"/>
          <w:b/>
          <w:szCs w:val="21"/>
        </w:rPr>
      </w:pPr>
      <w:r w:rsidRPr="00A67EB0">
        <w:rPr>
          <w:rFonts w:ascii="宋体" w:hAnsi="宋体"/>
          <w:b/>
          <w:szCs w:val="21"/>
        </w:rPr>
        <w:t>投标文件的密封</w:t>
      </w:r>
      <w:r w:rsidRPr="00A67EB0">
        <w:rPr>
          <w:rFonts w:ascii="宋体" w:hAnsi="宋体" w:hint="eastAsia"/>
          <w:b/>
          <w:szCs w:val="21"/>
        </w:rPr>
        <w:t>和标记</w:t>
      </w:r>
    </w:p>
    <w:p w:rsidR="00084199" w:rsidRPr="00084199" w:rsidRDefault="00084199" w:rsidP="00084199">
      <w:pPr>
        <w:pStyle w:val="aa"/>
        <w:numPr>
          <w:ilvl w:val="1"/>
          <w:numId w:val="5"/>
        </w:numPr>
        <w:ind w:firstLineChars="0"/>
        <w:rPr>
          <w:rFonts w:ascii="宋体" w:hAnsi="宋体"/>
          <w:szCs w:val="21"/>
        </w:rPr>
      </w:pPr>
      <w:r w:rsidRPr="00084199">
        <w:rPr>
          <w:rFonts w:ascii="宋体" w:hAnsi="宋体" w:hint="eastAsia"/>
          <w:szCs w:val="21"/>
        </w:rPr>
        <w:t>投标人应将开标一览表、投标文件（技术标与商务标分开胶装）正副本、附有投标方案视频动态展示的U盘（如有的话）密封，并标明项目名称、投标单位。</w:t>
      </w:r>
    </w:p>
    <w:p w:rsidR="00B17448" w:rsidRPr="00A67EB0" w:rsidRDefault="002935B7" w:rsidP="00B17448">
      <w:pPr>
        <w:numPr>
          <w:ilvl w:val="1"/>
          <w:numId w:val="5"/>
        </w:numPr>
        <w:rPr>
          <w:rFonts w:ascii="宋体" w:hAnsi="宋体"/>
          <w:szCs w:val="21"/>
        </w:rPr>
      </w:pPr>
      <w:r>
        <w:rPr>
          <w:rFonts w:ascii="宋体" w:hAnsi="宋体" w:hint="eastAsia"/>
          <w:szCs w:val="21"/>
        </w:rPr>
        <w:t>投标文件必须</w:t>
      </w:r>
      <w:r w:rsidR="00B17448" w:rsidRPr="00A67EB0">
        <w:rPr>
          <w:rFonts w:ascii="宋体" w:hAnsi="宋体" w:hint="eastAsia"/>
          <w:szCs w:val="21"/>
        </w:rPr>
        <w:t>密</w:t>
      </w:r>
      <w:r>
        <w:rPr>
          <w:rFonts w:ascii="宋体" w:hAnsi="宋体" w:hint="eastAsia"/>
          <w:szCs w:val="21"/>
        </w:rPr>
        <w:t>封包装且</w:t>
      </w:r>
      <w:r w:rsidR="00B17448" w:rsidRPr="00A67EB0">
        <w:rPr>
          <w:rFonts w:ascii="宋体" w:hAnsi="宋体" w:hint="eastAsia"/>
          <w:szCs w:val="21"/>
        </w:rPr>
        <w:t>注明“在（开标日期、时间）前不得启封”的字样。</w:t>
      </w:r>
      <w:r w:rsidR="00B17448" w:rsidRPr="00A67EB0">
        <w:rPr>
          <w:rFonts w:ascii="黑体" w:eastAsia="黑体" w:hAnsi="黑体" w:hint="eastAsia"/>
          <w:b/>
          <w:color w:val="FF0000"/>
          <w:szCs w:val="21"/>
        </w:rPr>
        <w:t>并加盖公章</w:t>
      </w:r>
      <w:r w:rsidR="00B17448" w:rsidRPr="00A67EB0">
        <w:rPr>
          <w:rFonts w:ascii="宋体" w:hAnsi="宋体" w:hint="eastAsia"/>
          <w:szCs w:val="21"/>
        </w:rPr>
        <w:t>。</w:t>
      </w:r>
      <w:r w:rsidRPr="002533F2">
        <w:rPr>
          <w:rFonts w:ascii="宋体" w:hAnsi="宋体" w:hint="eastAsia"/>
          <w:color w:val="000000" w:themeColor="text1"/>
          <w:szCs w:val="21"/>
        </w:rPr>
        <w:t>若投标文件</w:t>
      </w:r>
      <w:r>
        <w:rPr>
          <w:rFonts w:ascii="宋体" w:hAnsi="宋体" w:hint="eastAsia"/>
          <w:szCs w:val="21"/>
        </w:rPr>
        <w:t>没有按照要求密封包装，</w:t>
      </w:r>
      <w:r w:rsidRPr="002533F2">
        <w:rPr>
          <w:rFonts w:ascii="宋体" w:hAnsi="宋体" w:hint="eastAsia"/>
          <w:szCs w:val="21"/>
        </w:rPr>
        <w:t>将处于不利地位</w:t>
      </w:r>
      <w:r w:rsidRPr="00A67EB0">
        <w:rPr>
          <w:rFonts w:ascii="宋体" w:hAnsi="宋体" w:hint="eastAsia"/>
          <w:szCs w:val="21"/>
        </w:rPr>
        <w:t>。</w:t>
      </w:r>
    </w:p>
    <w:p w:rsidR="00B17448" w:rsidRPr="00A67EB0" w:rsidRDefault="003F4880" w:rsidP="00B17448">
      <w:pPr>
        <w:numPr>
          <w:ilvl w:val="1"/>
          <w:numId w:val="5"/>
        </w:numPr>
        <w:rPr>
          <w:rFonts w:ascii="宋体" w:hAnsi="宋体"/>
          <w:szCs w:val="21"/>
        </w:rPr>
      </w:pPr>
      <w:r w:rsidRPr="00A67EB0">
        <w:rPr>
          <w:rFonts w:hint="eastAsia"/>
          <w:szCs w:val="21"/>
        </w:rPr>
        <w:t>招标负责单位在</w:t>
      </w:r>
      <w:r w:rsidR="00B17448" w:rsidRPr="00A67EB0">
        <w:rPr>
          <w:szCs w:val="21"/>
        </w:rPr>
        <w:t>投标截止前不接收未按规定密封的投标文件，由此引起的泄密责任由投标人自行承担。</w:t>
      </w:r>
    </w:p>
    <w:p w:rsidR="00B17448" w:rsidRPr="00A67EB0" w:rsidRDefault="00B17448" w:rsidP="00B17448">
      <w:pPr>
        <w:numPr>
          <w:ilvl w:val="0"/>
          <w:numId w:val="4"/>
        </w:numPr>
        <w:rPr>
          <w:rFonts w:ascii="宋体" w:hAnsi="宋体"/>
          <w:b/>
          <w:szCs w:val="21"/>
        </w:rPr>
      </w:pPr>
      <w:r w:rsidRPr="00A67EB0">
        <w:rPr>
          <w:rFonts w:ascii="宋体" w:hAnsi="宋体" w:hint="eastAsia"/>
          <w:b/>
          <w:szCs w:val="21"/>
        </w:rPr>
        <w:t>投标</w:t>
      </w:r>
    </w:p>
    <w:p w:rsidR="00B17448" w:rsidRPr="00A67EB0" w:rsidRDefault="00B17448" w:rsidP="00B17448">
      <w:pPr>
        <w:numPr>
          <w:ilvl w:val="1"/>
          <w:numId w:val="5"/>
        </w:numPr>
        <w:rPr>
          <w:rFonts w:ascii="宋体" w:hAnsi="宋体"/>
          <w:szCs w:val="21"/>
        </w:rPr>
      </w:pPr>
      <w:r w:rsidRPr="00A67EB0">
        <w:rPr>
          <w:rFonts w:ascii="宋体" w:hAnsi="宋体" w:hint="eastAsia"/>
          <w:szCs w:val="21"/>
        </w:rPr>
        <w:t>投标人应在不迟于招标公告规定的截止日期和时间将投标文件</w:t>
      </w:r>
      <w:r w:rsidR="00AB46D7" w:rsidRPr="00A67EB0">
        <w:rPr>
          <w:rFonts w:ascii="宋体" w:hAnsi="宋体" w:hint="eastAsia"/>
          <w:szCs w:val="21"/>
        </w:rPr>
        <w:t>邮寄</w:t>
      </w:r>
      <w:r w:rsidRPr="00A67EB0">
        <w:rPr>
          <w:rFonts w:ascii="宋体" w:hAnsi="宋体" w:hint="eastAsia"/>
          <w:szCs w:val="21"/>
        </w:rPr>
        <w:t>至</w:t>
      </w:r>
      <w:r w:rsidR="00AB46D7" w:rsidRPr="00A67EB0">
        <w:rPr>
          <w:rFonts w:ascii="宋体" w:hAnsi="宋体" w:hint="eastAsia"/>
          <w:szCs w:val="21"/>
        </w:rPr>
        <w:t>招标地址</w:t>
      </w:r>
      <w:r w:rsidRPr="00A67EB0">
        <w:rPr>
          <w:rFonts w:ascii="宋体" w:hAnsi="宋体" w:hint="eastAsia"/>
          <w:szCs w:val="21"/>
        </w:rPr>
        <w:t>。</w:t>
      </w:r>
      <w:r w:rsidR="00AB46D7" w:rsidRPr="00A67EB0">
        <w:rPr>
          <w:rFonts w:ascii="宋体" w:hAnsi="宋体" w:hint="eastAsia"/>
          <w:szCs w:val="21"/>
        </w:rPr>
        <w:t>深圳市内的投标人可自由选择将投标文件送至</w:t>
      </w:r>
      <w:r w:rsidR="0022294E" w:rsidRPr="00A67EB0">
        <w:rPr>
          <w:rFonts w:ascii="宋体" w:hAnsi="宋体" w:hint="eastAsia"/>
          <w:szCs w:val="21"/>
        </w:rPr>
        <w:t>大族激光全球智</w:t>
      </w:r>
      <w:proofErr w:type="gramStart"/>
      <w:r w:rsidR="0022294E" w:rsidRPr="00A67EB0">
        <w:rPr>
          <w:rFonts w:ascii="宋体" w:hAnsi="宋体" w:hint="eastAsia"/>
          <w:szCs w:val="21"/>
        </w:rPr>
        <w:t>造中心</w:t>
      </w:r>
      <w:proofErr w:type="gramEnd"/>
      <w:r w:rsidR="00A40260">
        <w:rPr>
          <w:rFonts w:ascii="宋体" w:hAnsi="宋体" w:hint="eastAsia"/>
          <w:szCs w:val="21"/>
        </w:rPr>
        <w:t>1号岗收发室</w:t>
      </w:r>
      <w:r w:rsidR="00AB46D7" w:rsidRPr="00A67EB0">
        <w:rPr>
          <w:rFonts w:ascii="宋体" w:hAnsi="宋体" w:hint="eastAsia"/>
          <w:szCs w:val="21"/>
        </w:rPr>
        <w:t>。</w:t>
      </w:r>
    </w:p>
    <w:p w:rsidR="00B17448" w:rsidRPr="00A67EB0" w:rsidRDefault="00AB46D7" w:rsidP="00B17448">
      <w:pPr>
        <w:numPr>
          <w:ilvl w:val="1"/>
          <w:numId w:val="5"/>
        </w:numPr>
        <w:rPr>
          <w:rFonts w:ascii="宋体" w:hAnsi="宋体"/>
          <w:szCs w:val="21"/>
        </w:rPr>
      </w:pPr>
      <w:r w:rsidRPr="00A67EB0">
        <w:rPr>
          <w:rFonts w:hint="eastAsia"/>
          <w:szCs w:val="21"/>
        </w:rPr>
        <w:t>招标负责单位</w:t>
      </w:r>
      <w:r w:rsidR="00B17448" w:rsidRPr="00A67EB0">
        <w:rPr>
          <w:rFonts w:ascii="宋体" w:hAnsi="宋体" w:hint="eastAsia"/>
          <w:szCs w:val="21"/>
        </w:rPr>
        <w:t>可以通过修改</w:t>
      </w:r>
      <w:r w:rsidRPr="00A67EB0">
        <w:rPr>
          <w:rFonts w:ascii="宋体" w:hAnsi="宋体" w:hint="eastAsia"/>
          <w:szCs w:val="21"/>
        </w:rPr>
        <w:t>招标</w:t>
      </w:r>
      <w:r w:rsidR="00B17448" w:rsidRPr="00A67EB0">
        <w:rPr>
          <w:rFonts w:ascii="宋体" w:hAnsi="宋体" w:hint="eastAsia"/>
          <w:szCs w:val="21"/>
        </w:rPr>
        <w:t>文件自行决定酌情推迟投标截止期，在此情况下，</w:t>
      </w:r>
      <w:r w:rsidRPr="00A67EB0">
        <w:rPr>
          <w:rFonts w:hint="eastAsia"/>
          <w:szCs w:val="21"/>
        </w:rPr>
        <w:t>招标负责单位、招标人</w:t>
      </w:r>
      <w:r w:rsidR="00B17448" w:rsidRPr="00A67EB0">
        <w:rPr>
          <w:rFonts w:ascii="宋体" w:hAnsi="宋体" w:hint="eastAsia"/>
          <w:szCs w:val="21"/>
        </w:rPr>
        <w:t>和投标人受投标截止期制约的所有权利和义务均应延长至新的截止期。</w:t>
      </w:r>
    </w:p>
    <w:p w:rsidR="00B17448" w:rsidRPr="00A67EB0" w:rsidRDefault="00B17448" w:rsidP="00B17448">
      <w:pPr>
        <w:numPr>
          <w:ilvl w:val="1"/>
          <w:numId w:val="5"/>
        </w:numPr>
        <w:rPr>
          <w:rFonts w:ascii="宋体" w:hAnsi="宋体"/>
          <w:szCs w:val="21"/>
        </w:rPr>
      </w:pPr>
      <w:r w:rsidRPr="00A67EB0">
        <w:rPr>
          <w:rFonts w:ascii="宋体" w:hAnsi="宋体" w:hint="eastAsia"/>
          <w:szCs w:val="21"/>
        </w:rPr>
        <w:t>投标截止时投标人不足三家，或有效投标少于三家</w:t>
      </w:r>
      <w:r w:rsidR="00AB46D7" w:rsidRPr="00A67EB0">
        <w:rPr>
          <w:rFonts w:ascii="宋体" w:hAnsi="宋体" w:hint="eastAsia"/>
          <w:szCs w:val="21"/>
        </w:rPr>
        <w:t>，</w:t>
      </w:r>
      <w:r w:rsidR="00AB46D7" w:rsidRPr="00A67EB0">
        <w:rPr>
          <w:rFonts w:hint="eastAsia"/>
          <w:szCs w:val="21"/>
        </w:rPr>
        <w:t>招标负责单位</w:t>
      </w:r>
      <w:r w:rsidRPr="00A67EB0">
        <w:rPr>
          <w:rFonts w:ascii="宋体" w:hAnsi="宋体" w:hint="eastAsia"/>
          <w:szCs w:val="21"/>
        </w:rPr>
        <w:t>有权宣布此次公开招标失败，重新招标或采用其它方式</w:t>
      </w:r>
      <w:r w:rsidR="001B70E7" w:rsidRPr="00A67EB0">
        <w:rPr>
          <w:rFonts w:ascii="宋体" w:hAnsi="宋体" w:hint="eastAsia"/>
          <w:szCs w:val="21"/>
        </w:rPr>
        <w:t>招标</w:t>
      </w:r>
      <w:r w:rsidRPr="00A67EB0">
        <w:rPr>
          <w:rFonts w:ascii="宋体" w:hAnsi="宋体" w:hint="eastAsia"/>
          <w:szCs w:val="21"/>
        </w:rPr>
        <w:t>。</w:t>
      </w:r>
    </w:p>
    <w:p w:rsidR="00B17448" w:rsidRPr="00A67EB0" w:rsidRDefault="00B17448" w:rsidP="00B17448">
      <w:pPr>
        <w:numPr>
          <w:ilvl w:val="0"/>
          <w:numId w:val="4"/>
        </w:numPr>
        <w:rPr>
          <w:rFonts w:ascii="宋体" w:hAnsi="宋体"/>
          <w:b/>
          <w:szCs w:val="21"/>
        </w:rPr>
      </w:pPr>
      <w:r w:rsidRPr="00A67EB0">
        <w:rPr>
          <w:rFonts w:ascii="宋体" w:hAnsi="宋体" w:hint="eastAsia"/>
          <w:b/>
          <w:szCs w:val="21"/>
        </w:rPr>
        <w:t>迟交的投标文件</w:t>
      </w:r>
    </w:p>
    <w:p w:rsidR="00B17448" w:rsidRPr="00A67EB0" w:rsidRDefault="00B17448" w:rsidP="00B17448">
      <w:pPr>
        <w:numPr>
          <w:ilvl w:val="1"/>
          <w:numId w:val="5"/>
        </w:numPr>
        <w:rPr>
          <w:rFonts w:ascii="宋体" w:hAnsi="宋体"/>
          <w:szCs w:val="21"/>
        </w:rPr>
      </w:pPr>
      <w:r w:rsidRPr="00A67EB0">
        <w:rPr>
          <w:rFonts w:ascii="宋体" w:hAnsi="宋体" w:hint="eastAsia"/>
          <w:szCs w:val="21"/>
        </w:rPr>
        <w:t>投标截止时间以后不得递交投标文件。</w:t>
      </w:r>
    </w:p>
    <w:p w:rsidR="00B17448" w:rsidRPr="00A67EB0" w:rsidRDefault="00B17448" w:rsidP="00B17448">
      <w:pPr>
        <w:numPr>
          <w:ilvl w:val="0"/>
          <w:numId w:val="4"/>
        </w:numPr>
        <w:rPr>
          <w:rFonts w:ascii="宋体" w:hAnsi="宋体"/>
          <w:b/>
          <w:szCs w:val="21"/>
        </w:rPr>
      </w:pPr>
      <w:r w:rsidRPr="00A67EB0">
        <w:rPr>
          <w:rFonts w:ascii="宋体" w:hAnsi="宋体" w:hint="eastAsia"/>
          <w:b/>
          <w:szCs w:val="21"/>
        </w:rPr>
        <w:t>投标文件的修改与撤回</w:t>
      </w:r>
    </w:p>
    <w:p w:rsidR="00B17448" w:rsidRPr="00A67EB0" w:rsidRDefault="00B17448" w:rsidP="00B17448">
      <w:pPr>
        <w:numPr>
          <w:ilvl w:val="1"/>
          <w:numId w:val="5"/>
        </w:numPr>
        <w:rPr>
          <w:rFonts w:ascii="宋体" w:hAnsi="宋体"/>
          <w:szCs w:val="21"/>
        </w:rPr>
      </w:pPr>
      <w:r w:rsidRPr="00A67EB0">
        <w:rPr>
          <w:rFonts w:ascii="宋体" w:hAnsi="宋体" w:hint="eastAsia"/>
          <w:szCs w:val="21"/>
        </w:rPr>
        <w:t>投标人提交投标文件后，在投标截止时间前可对其投标文件进行修改并重新递交投标文件或撤销投标。</w:t>
      </w:r>
    </w:p>
    <w:p w:rsidR="00B17448" w:rsidRPr="00A67EB0" w:rsidRDefault="00B17448" w:rsidP="00B17448">
      <w:pPr>
        <w:numPr>
          <w:ilvl w:val="1"/>
          <w:numId w:val="5"/>
        </w:numPr>
        <w:rPr>
          <w:rFonts w:ascii="宋体" w:hAnsi="宋体"/>
          <w:szCs w:val="21"/>
        </w:rPr>
      </w:pPr>
      <w:r w:rsidRPr="00A67EB0">
        <w:rPr>
          <w:rFonts w:ascii="宋体" w:hAnsi="宋体" w:hint="eastAsia"/>
          <w:szCs w:val="21"/>
        </w:rPr>
        <w:t>投标截止时间以后不得修改投标文件。</w:t>
      </w:r>
    </w:p>
    <w:p w:rsidR="00B17448" w:rsidRPr="00A67EB0" w:rsidRDefault="00B17448" w:rsidP="00B17448">
      <w:pPr>
        <w:numPr>
          <w:ilvl w:val="1"/>
          <w:numId w:val="5"/>
        </w:numPr>
        <w:rPr>
          <w:rFonts w:ascii="宋体" w:hAnsi="宋体"/>
          <w:szCs w:val="21"/>
        </w:rPr>
      </w:pPr>
      <w:r w:rsidRPr="00A67EB0">
        <w:rPr>
          <w:rFonts w:ascii="宋体" w:hAnsi="宋体" w:hint="eastAsia"/>
          <w:szCs w:val="21"/>
        </w:rPr>
        <w:t>从投标截止时间至投标人在投标文件格式中确定的投标有效期满之日期间，投标人不得撤回其投标，否则将按照本须知第1</w:t>
      </w:r>
      <w:r w:rsidR="00AB46D7" w:rsidRPr="00A67EB0">
        <w:rPr>
          <w:rFonts w:ascii="宋体" w:hAnsi="宋体" w:hint="eastAsia"/>
          <w:szCs w:val="21"/>
        </w:rPr>
        <w:t>5</w:t>
      </w:r>
      <w:r w:rsidRPr="00A67EB0">
        <w:rPr>
          <w:rFonts w:ascii="宋体" w:hAnsi="宋体" w:hint="eastAsia"/>
          <w:szCs w:val="21"/>
        </w:rPr>
        <w:t>条的规定处理。</w:t>
      </w:r>
    </w:p>
    <w:p w:rsidR="006040B6" w:rsidRPr="00D54F46" w:rsidRDefault="00B17448" w:rsidP="00D54F46">
      <w:pPr>
        <w:numPr>
          <w:ilvl w:val="1"/>
          <w:numId w:val="5"/>
        </w:numPr>
        <w:rPr>
          <w:rFonts w:ascii="宋体" w:hAnsi="宋体"/>
          <w:szCs w:val="21"/>
        </w:rPr>
      </w:pPr>
      <w:r w:rsidRPr="00B17448">
        <w:rPr>
          <w:rFonts w:ascii="宋体" w:hAnsi="宋体" w:hint="eastAsia"/>
          <w:szCs w:val="21"/>
        </w:rPr>
        <w:t>评审委员会不向落标供应</w:t>
      </w:r>
      <w:proofErr w:type="gramStart"/>
      <w:r w:rsidRPr="00B17448">
        <w:rPr>
          <w:rFonts w:ascii="宋体" w:hAnsi="宋体" w:hint="eastAsia"/>
          <w:szCs w:val="21"/>
        </w:rPr>
        <w:t>商解释</w:t>
      </w:r>
      <w:proofErr w:type="gramEnd"/>
      <w:r w:rsidRPr="00B17448">
        <w:rPr>
          <w:rFonts w:ascii="宋体" w:hAnsi="宋体" w:hint="eastAsia"/>
          <w:szCs w:val="21"/>
        </w:rPr>
        <w:t>落标原因，不退还投标文件。</w:t>
      </w:r>
      <w:r w:rsidR="00AB46D7">
        <w:rPr>
          <w:rFonts w:ascii="宋体" w:hAnsi="宋体" w:hint="eastAsia"/>
          <w:szCs w:val="21"/>
        </w:rPr>
        <w:t>原则上开标时间后未收到中标信息的均视为未中标，招标负责单位不主动通知。</w:t>
      </w:r>
    </w:p>
    <w:p w:rsidR="00A235E8" w:rsidRPr="00A235E8" w:rsidRDefault="00A235E8" w:rsidP="00A235E8">
      <w:pPr>
        <w:rPr>
          <w:b/>
          <w:szCs w:val="21"/>
        </w:rPr>
      </w:pPr>
      <w:r w:rsidRPr="00A235E8">
        <w:rPr>
          <w:rFonts w:hint="eastAsia"/>
          <w:b/>
          <w:szCs w:val="21"/>
        </w:rPr>
        <w:lastRenderedPageBreak/>
        <w:t>五、开标与评标</w:t>
      </w:r>
    </w:p>
    <w:p w:rsidR="00A235E8" w:rsidRPr="00A235E8" w:rsidRDefault="00A235E8" w:rsidP="00A235E8">
      <w:pPr>
        <w:numPr>
          <w:ilvl w:val="0"/>
          <w:numId w:val="4"/>
        </w:numPr>
        <w:rPr>
          <w:rFonts w:ascii="宋体" w:hAnsi="宋体"/>
          <w:b/>
          <w:szCs w:val="21"/>
        </w:rPr>
      </w:pPr>
      <w:r w:rsidRPr="00A235E8">
        <w:rPr>
          <w:rFonts w:ascii="宋体" w:hAnsi="宋体" w:hint="eastAsia"/>
          <w:b/>
          <w:szCs w:val="21"/>
        </w:rPr>
        <w:t>开标</w:t>
      </w:r>
    </w:p>
    <w:p w:rsidR="00A235E8" w:rsidRPr="004476DB" w:rsidRDefault="004476DB" w:rsidP="004476DB">
      <w:pPr>
        <w:numPr>
          <w:ilvl w:val="1"/>
          <w:numId w:val="5"/>
        </w:numPr>
        <w:ind w:hangingChars="432"/>
        <w:rPr>
          <w:rFonts w:ascii="宋体" w:hAnsi="宋体"/>
          <w:szCs w:val="21"/>
        </w:rPr>
      </w:pPr>
      <w:r>
        <w:rPr>
          <w:rFonts w:ascii="宋体" w:hAnsi="宋体" w:hint="eastAsia"/>
          <w:szCs w:val="21"/>
        </w:rPr>
        <w:t>招标人</w:t>
      </w:r>
      <w:r w:rsidR="00A235E8" w:rsidRPr="00A235E8">
        <w:rPr>
          <w:rFonts w:ascii="宋体" w:hAnsi="宋体" w:hint="eastAsia"/>
          <w:szCs w:val="21"/>
        </w:rPr>
        <w:t>按招标公告规定的日期、时间和地点组织公开开标。投标人</w:t>
      </w:r>
      <w:r>
        <w:rPr>
          <w:rFonts w:ascii="宋体" w:hAnsi="宋体" w:hint="eastAsia"/>
          <w:szCs w:val="21"/>
        </w:rPr>
        <w:t>不需要</w:t>
      </w:r>
      <w:r w:rsidR="00A235E8" w:rsidRPr="00A235E8">
        <w:rPr>
          <w:rFonts w:ascii="宋体" w:hAnsi="宋体" w:hint="eastAsia"/>
          <w:szCs w:val="21"/>
        </w:rPr>
        <w:t>派代表参加，</w:t>
      </w:r>
      <w:r>
        <w:rPr>
          <w:rFonts w:ascii="宋体" w:hAnsi="宋体" w:hint="eastAsia"/>
          <w:szCs w:val="21"/>
        </w:rPr>
        <w:t>投标书上应标明投标联系人和联系方式，开标现场如有相关疑问，评委会实时现场电话连线咨询确认。请投标联系人保持电话畅通，并做好随时修改投标内容的准备。</w:t>
      </w:r>
    </w:p>
    <w:p w:rsidR="00A235E8" w:rsidRPr="00A235E8" w:rsidRDefault="00A235E8" w:rsidP="00A235E8">
      <w:pPr>
        <w:numPr>
          <w:ilvl w:val="1"/>
          <w:numId w:val="5"/>
        </w:numPr>
        <w:ind w:hangingChars="432"/>
        <w:rPr>
          <w:rFonts w:ascii="宋体" w:hAnsi="宋体"/>
          <w:szCs w:val="21"/>
        </w:rPr>
      </w:pPr>
      <w:r w:rsidRPr="00A235E8">
        <w:rPr>
          <w:rFonts w:ascii="宋体" w:hAnsi="宋体" w:hint="eastAsia"/>
          <w:szCs w:val="21"/>
        </w:rPr>
        <w:t>除了按照规定原封退回迟到的投标之外，开标时不得拒绝任何已报名</w:t>
      </w:r>
      <w:r w:rsidR="001B70E7">
        <w:rPr>
          <w:rFonts w:ascii="宋体" w:hAnsi="宋体" w:hint="eastAsia"/>
          <w:szCs w:val="21"/>
        </w:rPr>
        <w:t>招标</w:t>
      </w:r>
      <w:r w:rsidRPr="00A235E8">
        <w:rPr>
          <w:rFonts w:ascii="宋体" w:hAnsi="宋体" w:hint="eastAsia"/>
          <w:szCs w:val="21"/>
        </w:rPr>
        <w:t>文件的投标人的投标。</w:t>
      </w:r>
    </w:p>
    <w:p w:rsidR="00A235E8" w:rsidRPr="004476DB" w:rsidRDefault="00A235E8" w:rsidP="004476DB">
      <w:pPr>
        <w:numPr>
          <w:ilvl w:val="1"/>
          <w:numId w:val="5"/>
        </w:numPr>
        <w:ind w:hangingChars="432"/>
        <w:rPr>
          <w:rFonts w:ascii="宋体" w:hAnsi="宋体"/>
          <w:szCs w:val="21"/>
        </w:rPr>
      </w:pPr>
      <w:r w:rsidRPr="004476DB">
        <w:rPr>
          <w:rFonts w:ascii="宋体" w:hAnsi="宋体" w:hint="eastAsia"/>
          <w:szCs w:val="21"/>
        </w:rPr>
        <w:t>开标时没有启封和读出的投标文件，在评标时将不予考虑。</w:t>
      </w:r>
    </w:p>
    <w:p w:rsidR="00A235E8" w:rsidRPr="00A235E8" w:rsidRDefault="00A235E8" w:rsidP="00A235E8">
      <w:pPr>
        <w:numPr>
          <w:ilvl w:val="0"/>
          <w:numId w:val="4"/>
        </w:numPr>
        <w:rPr>
          <w:rFonts w:ascii="宋体" w:hAnsi="宋体"/>
          <w:b/>
          <w:szCs w:val="21"/>
        </w:rPr>
      </w:pPr>
      <w:r w:rsidRPr="00A235E8">
        <w:rPr>
          <w:rFonts w:ascii="宋体" w:hAnsi="宋体" w:hint="eastAsia"/>
          <w:b/>
          <w:szCs w:val="21"/>
        </w:rPr>
        <w:t>投标文件的澄清</w:t>
      </w:r>
    </w:p>
    <w:p w:rsidR="00A235E8" w:rsidRPr="00A235E8" w:rsidRDefault="00A235E8" w:rsidP="00A235E8">
      <w:pPr>
        <w:numPr>
          <w:ilvl w:val="1"/>
          <w:numId w:val="5"/>
        </w:numPr>
        <w:ind w:hangingChars="432"/>
        <w:rPr>
          <w:rFonts w:ascii="宋体" w:hAnsi="宋体"/>
          <w:szCs w:val="21"/>
        </w:rPr>
      </w:pPr>
      <w:bookmarkStart w:id="3" w:name="_Hlk27554668"/>
      <w:r w:rsidRPr="00A235E8">
        <w:rPr>
          <w:rFonts w:ascii="宋体" w:hAnsi="宋体" w:hint="eastAsia"/>
          <w:szCs w:val="21"/>
        </w:rPr>
        <w:t>在评标期间，若投标文件中存在含义不明确、同类问题表述不一致或者有明显文字和计算错误的内容，导致评标委员会无法形成统一判断意见的，评标委员会</w:t>
      </w:r>
      <w:r w:rsidR="004476DB">
        <w:rPr>
          <w:rFonts w:ascii="宋体" w:hAnsi="宋体" w:hint="eastAsia"/>
          <w:szCs w:val="21"/>
        </w:rPr>
        <w:t>实时电话连线</w:t>
      </w:r>
      <w:r w:rsidRPr="00A235E8">
        <w:rPr>
          <w:rFonts w:ascii="宋体" w:hAnsi="宋体" w:hint="eastAsia"/>
          <w:szCs w:val="21"/>
        </w:rPr>
        <w:t>要求投标人对其投标文件进行澄清、说明或者补正。</w:t>
      </w:r>
      <w:r w:rsidR="004476DB">
        <w:rPr>
          <w:rFonts w:ascii="宋体" w:hAnsi="宋体" w:hint="eastAsia"/>
          <w:szCs w:val="21"/>
        </w:rPr>
        <w:t>并</w:t>
      </w:r>
      <w:r w:rsidRPr="00A235E8">
        <w:rPr>
          <w:rFonts w:ascii="宋体" w:hAnsi="宋体" w:hint="eastAsia"/>
          <w:szCs w:val="21"/>
        </w:rPr>
        <w:t>需现场形成并保存相关书面记录。</w:t>
      </w:r>
    </w:p>
    <w:p w:rsidR="00A235E8" w:rsidRPr="00A235E8" w:rsidRDefault="00A235E8" w:rsidP="00A235E8">
      <w:pPr>
        <w:numPr>
          <w:ilvl w:val="1"/>
          <w:numId w:val="5"/>
        </w:numPr>
        <w:ind w:hangingChars="432"/>
        <w:rPr>
          <w:rFonts w:ascii="宋体" w:hAnsi="宋体"/>
          <w:szCs w:val="21"/>
        </w:rPr>
      </w:pPr>
      <w:r w:rsidRPr="00A235E8">
        <w:rPr>
          <w:rFonts w:ascii="宋体" w:hAnsi="宋体" w:hint="eastAsia"/>
          <w:bCs/>
          <w:szCs w:val="21"/>
        </w:rPr>
        <w:t>投标人可根据评标委员会要求对投标文件进行澄清、说明或者补正。但不得寻求、提供或允许对投标价格等实质性内容做任何更改，不得超出投标文件的范围或者改变投标文件的实质性内容。有关澄清的要求和答复均应以书面形式提交，并加盖公章，或者由法定代表人或其授权的代表签字。</w:t>
      </w:r>
    </w:p>
    <w:p w:rsidR="00A235E8" w:rsidRPr="00A235E8" w:rsidRDefault="00A235E8" w:rsidP="00A235E8">
      <w:pPr>
        <w:numPr>
          <w:ilvl w:val="1"/>
          <w:numId w:val="5"/>
        </w:numPr>
        <w:ind w:hangingChars="432"/>
        <w:rPr>
          <w:rFonts w:ascii="宋体" w:hAnsi="宋体"/>
          <w:szCs w:val="21"/>
        </w:rPr>
      </w:pPr>
      <w:r w:rsidRPr="00A235E8">
        <w:rPr>
          <w:rFonts w:ascii="宋体" w:hAnsi="宋体" w:hint="eastAsia"/>
          <w:bCs/>
          <w:szCs w:val="21"/>
        </w:rPr>
        <w:t>在评标期间，若</w:t>
      </w:r>
      <w:r w:rsidRPr="00A235E8">
        <w:rPr>
          <w:rFonts w:ascii="宋体" w:hAnsi="宋体"/>
          <w:bCs/>
          <w:szCs w:val="21"/>
        </w:rPr>
        <w:t>投标文件中</w:t>
      </w:r>
      <w:r w:rsidRPr="00A235E8">
        <w:rPr>
          <w:rFonts w:ascii="宋体" w:hAnsi="宋体" w:hint="eastAsia"/>
          <w:bCs/>
          <w:szCs w:val="21"/>
        </w:rPr>
        <w:t>存在</w:t>
      </w:r>
      <w:r w:rsidRPr="00A235E8">
        <w:rPr>
          <w:rFonts w:ascii="宋体" w:hAnsi="宋体"/>
          <w:bCs/>
          <w:szCs w:val="21"/>
        </w:rPr>
        <w:t>含义不明确、同类问题表述不一致或者有明显文字和计算错误的内容</w:t>
      </w:r>
      <w:r w:rsidRPr="00A235E8">
        <w:rPr>
          <w:rFonts w:ascii="宋体" w:hAnsi="宋体" w:hint="eastAsia"/>
          <w:bCs/>
          <w:szCs w:val="21"/>
        </w:rPr>
        <w:t>，需投标人进行必要的澄清、说明或者补正的，但投标法定代表人或其授权的代表无法联络或联络不上或规定的时间内未按要求答复，评标委员会有权做出不利于投标人的判断。</w:t>
      </w:r>
    </w:p>
    <w:bookmarkEnd w:id="3"/>
    <w:p w:rsidR="00A235E8" w:rsidRPr="00A235E8" w:rsidRDefault="00A235E8" w:rsidP="00A235E8">
      <w:pPr>
        <w:numPr>
          <w:ilvl w:val="0"/>
          <w:numId w:val="4"/>
        </w:numPr>
        <w:rPr>
          <w:rFonts w:ascii="宋体" w:hAnsi="宋体"/>
          <w:b/>
          <w:szCs w:val="21"/>
        </w:rPr>
      </w:pPr>
      <w:r w:rsidRPr="00A235E8">
        <w:rPr>
          <w:rFonts w:ascii="宋体" w:hAnsi="宋体" w:hint="eastAsia"/>
          <w:b/>
          <w:szCs w:val="21"/>
        </w:rPr>
        <w:t>投标文件的初审</w:t>
      </w:r>
    </w:p>
    <w:p w:rsidR="00A235E8" w:rsidRPr="004476DB" w:rsidRDefault="00A235E8" w:rsidP="004476DB">
      <w:pPr>
        <w:numPr>
          <w:ilvl w:val="1"/>
          <w:numId w:val="5"/>
        </w:numPr>
        <w:ind w:hangingChars="432"/>
        <w:rPr>
          <w:rFonts w:ascii="宋体" w:hAnsi="宋体"/>
          <w:szCs w:val="21"/>
        </w:rPr>
      </w:pPr>
      <w:r w:rsidRPr="004476DB">
        <w:rPr>
          <w:rFonts w:ascii="宋体" w:hAnsi="宋体" w:hint="eastAsia"/>
          <w:szCs w:val="21"/>
        </w:rPr>
        <w:t>算术错误将按以下方法更正（次序排先者优先）：</w:t>
      </w:r>
    </w:p>
    <w:p w:rsidR="00A235E8" w:rsidRPr="00A235E8" w:rsidRDefault="00A235E8" w:rsidP="007C680F">
      <w:pPr>
        <w:numPr>
          <w:ilvl w:val="2"/>
          <w:numId w:val="6"/>
        </w:numPr>
        <w:ind w:firstLine="450"/>
        <w:rPr>
          <w:rFonts w:ascii="宋体" w:hAnsi="宋体"/>
          <w:szCs w:val="21"/>
        </w:rPr>
      </w:pPr>
      <w:r w:rsidRPr="00A235E8">
        <w:rPr>
          <w:rFonts w:ascii="宋体" w:hAnsi="宋体" w:hint="eastAsia"/>
          <w:szCs w:val="21"/>
        </w:rPr>
        <w:t>若开标一览表中单价和总价相矛盾，以总价为准；</w:t>
      </w:r>
    </w:p>
    <w:p w:rsidR="00A235E8" w:rsidRPr="00A235E8" w:rsidRDefault="00A235E8" w:rsidP="007C680F">
      <w:pPr>
        <w:numPr>
          <w:ilvl w:val="2"/>
          <w:numId w:val="6"/>
        </w:numPr>
        <w:ind w:firstLine="450"/>
        <w:rPr>
          <w:rFonts w:ascii="宋体" w:hAnsi="宋体"/>
          <w:szCs w:val="21"/>
        </w:rPr>
      </w:pPr>
      <w:r w:rsidRPr="00A235E8">
        <w:rPr>
          <w:rFonts w:ascii="宋体" w:hAnsi="宋体" w:hint="eastAsia"/>
          <w:szCs w:val="21"/>
        </w:rPr>
        <w:t>若开标一览表中报价与投标价格表不一致，以开标一览表为准；</w:t>
      </w:r>
    </w:p>
    <w:p w:rsidR="00A235E8" w:rsidRPr="00A235E8" w:rsidRDefault="00A235E8" w:rsidP="007C680F">
      <w:pPr>
        <w:numPr>
          <w:ilvl w:val="2"/>
          <w:numId w:val="6"/>
        </w:numPr>
        <w:ind w:firstLine="450"/>
        <w:rPr>
          <w:rFonts w:ascii="宋体" w:hAnsi="宋体"/>
          <w:szCs w:val="21"/>
        </w:rPr>
      </w:pPr>
      <w:r w:rsidRPr="00A235E8">
        <w:rPr>
          <w:rFonts w:ascii="宋体" w:hAnsi="宋体" w:hint="eastAsia"/>
          <w:szCs w:val="21"/>
        </w:rPr>
        <w:t>若投标价格表中分项报价与总价不一致，以总价为准；</w:t>
      </w:r>
    </w:p>
    <w:p w:rsidR="00A235E8" w:rsidRPr="00A235E8" w:rsidRDefault="00A235E8" w:rsidP="007C680F">
      <w:pPr>
        <w:numPr>
          <w:ilvl w:val="2"/>
          <w:numId w:val="6"/>
        </w:numPr>
        <w:ind w:firstLine="450"/>
        <w:rPr>
          <w:rFonts w:ascii="宋体" w:hAnsi="宋体"/>
          <w:szCs w:val="21"/>
        </w:rPr>
      </w:pPr>
      <w:r w:rsidRPr="00A235E8">
        <w:rPr>
          <w:rFonts w:ascii="宋体" w:hAnsi="宋体" w:hint="eastAsia"/>
          <w:szCs w:val="21"/>
        </w:rPr>
        <w:t>若用文字表示的数值与用数字表示的数值不一致，以文字表示的数值为准；</w:t>
      </w:r>
    </w:p>
    <w:p w:rsidR="00A235E8" w:rsidRPr="00A235E8" w:rsidRDefault="00A235E8" w:rsidP="007C680F">
      <w:pPr>
        <w:numPr>
          <w:ilvl w:val="2"/>
          <w:numId w:val="6"/>
        </w:numPr>
        <w:ind w:firstLine="450"/>
        <w:rPr>
          <w:rFonts w:ascii="宋体" w:hAnsi="宋体"/>
          <w:szCs w:val="21"/>
        </w:rPr>
      </w:pPr>
      <w:r w:rsidRPr="00A235E8">
        <w:rPr>
          <w:rFonts w:ascii="宋体" w:hAnsi="宋体" w:hint="eastAsia"/>
          <w:szCs w:val="21"/>
        </w:rPr>
        <w:t>若投标文件中声明的投标总价与开标一览表不一致，以开标一览表为准；</w:t>
      </w:r>
    </w:p>
    <w:p w:rsidR="00A235E8" w:rsidRPr="00A235E8" w:rsidRDefault="00A235E8" w:rsidP="007C680F">
      <w:pPr>
        <w:numPr>
          <w:ilvl w:val="2"/>
          <w:numId w:val="6"/>
        </w:numPr>
        <w:ind w:firstLine="450"/>
        <w:rPr>
          <w:rFonts w:ascii="宋体" w:hAnsi="宋体"/>
          <w:szCs w:val="21"/>
        </w:rPr>
      </w:pPr>
      <w:r w:rsidRPr="00A235E8">
        <w:rPr>
          <w:rFonts w:ascii="宋体" w:hAnsi="宋体" w:hint="eastAsia"/>
          <w:szCs w:val="21"/>
        </w:rPr>
        <w:t>若投标一览表中报价与开标一览表不一致，以开标一览表为准。</w:t>
      </w:r>
    </w:p>
    <w:p w:rsidR="00A235E8" w:rsidRPr="00A235E8" w:rsidRDefault="00A235E8" w:rsidP="004476DB">
      <w:pPr>
        <w:ind w:left="907"/>
        <w:rPr>
          <w:rFonts w:ascii="宋体" w:hAnsi="宋体"/>
          <w:szCs w:val="21"/>
        </w:rPr>
      </w:pPr>
      <w:r w:rsidRPr="00A235E8">
        <w:rPr>
          <w:rFonts w:ascii="宋体" w:hAnsi="宋体" w:hint="eastAsia"/>
          <w:szCs w:val="21"/>
        </w:rPr>
        <w:t>如投标人不接受以上对其错误的更正，其投标将被拒绝。</w:t>
      </w:r>
    </w:p>
    <w:p w:rsidR="00A235E8" w:rsidRPr="00A235E8" w:rsidRDefault="00A235E8" w:rsidP="00A235E8">
      <w:pPr>
        <w:numPr>
          <w:ilvl w:val="1"/>
          <w:numId w:val="5"/>
        </w:numPr>
        <w:ind w:hangingChars="432"/>
        <w:rPr>
          <w:rFonts w:ascii="宋体" w:hAnsi="宋体"/>
          <w:szCs w:val="21"/>
        </w:rPr>
      </w:pPr>
      <w:r w:rsidRPr="00A235E8">
        <w:rPr>
          <w:rFonts w:ascii="宋体" w:hAnsi="宋体" w:hint="eastAsia"/>
          <w:szCs w:val="21"/>
        </w:rPr>
        <w:t>投标人应根据本企业的成本自行决定报价，但不得以低于其企业成本的报价投标；评标时，评审委员会认为投标人的报价明显低于其他通过符合性审查投标人的报价，有可能影响产品质量或者不能诚信履约的，应当</w:t>
      </w:r>
      <w:r w:rsidR="00B4105C">
        <w:rPr>
          <w:rFonts w:ascii="宋体" w:hAnsi="宋体" w:hint="eastAsia"/>
          <w:szCs w:val="21"/>
        </w:rPr>
        <w:t>电话连线</w:t>
      </w:r>
      <w:r w:rsidRPr="00A235E8">
        <w:rPr>
          <w:rFonts w:ascii="宋体" w:hAnsi="宋体" w:hint="eastAsia"/>
          <w:szCs w:val="21"/>
        </w:rPr>
        <w:t>要求其在评标现场合理的时间内提供书面说明，必要时提交相关证明材料；投标人不能证明其报价合理性的，评审委员会应当将其作为无效投标处理。</w:t>
      </w:r>
    </w:p>
    <w:p w:rsidR="00A235E8" w:rsidRPr="00A235E8" w:rsidRDefault="00A235E8" w:rsidP="00A235E8">
      <w:pPr>
        <w:numPr>
          <w:ilvl w:val="0"/>
          <w:numId w:val="4"/>
        </w:numPr>
        <w:rPr>
          <w:rFonts w:ascii="宋体" w:hAnsi="宋体"/>
          <w:b/>
          <w:szCs w:val="21"/>
        </w:rPr>
      </w:pPr>
      <w:r w:rsidRPr="00A235E8">
        <w:rPr>
          <w:rFonts w:ascii="宋体" w:hAnsi="宋体" w:hint="eastAsia"/>
          <w:b/>
          <w:szCs w:val="21"/>
        </w:rPr>
        <w:t>评标方法和定标原则</w:t>
      </w:r>
    </w:p>
    <w:p w:rsidR="00A235E8" w:rsidRPr="00A235E8" w:rsidRDefault="00A235E8" w:rsidP="00A235E8">
      <w:pPr>
        <w:ind w:leftChars="428" w:left="899"/>
        <w:rPr>
          <w:rFonts w:ascii="宋体" w:hAnsi="宋体"/>
          <w:szCs w:val="21"/>
        </w:rPr>
      </w:pPr>
      <w:r w:rsidRPr="00A235E8">
        <w:rPr>
          <w:rFonts w:ascii="宋体" w:hAnsi="宋体" w:hint="eastAsia"/>
          <w:szCs w:val="21"/>
        </w:rPr>
        <w:t>本项目</w:t>
      </w:r>
      <w:r w:rsidR="001D725D">
        <w:rPr>
          <w:rFonts w:ascii="宋体" w:hAnsi="宋体" w:hint="eastAsia"/>
          <w:szCs w:val="21"/>
        </w:rPr>
        <w:t>采用百分制综合评标法</w:t>
      </w:r>
      <w:r w:rsidR="00D93C47">
        <w:rPr>
          <w:rFonts w:ascii="宋体" w:hAnsi="宋体" w:hint="eastAsia"/>
          <w:szCs w:val="21"/>
        </w:rPr>
        <w:t>，其中商务报价30分，方案设计70分</w:t>
      </w:r>
      <w:r w:rsidR="001D725D">
        <w:rPr>
          <w:rFonts w:ascii="宋体" w:hAnsi="宋体" w:hint="eastAsia"/>
          <w:szCs w:val="21"/>
        </w:rPr>
        <w:t>。</w:t>
      </w:r>
    </w:p>
    <w:p w:rsidR="00A235E8" w:rsidRPr="00A235E8" w:rsidRDefault="00A235E8" w:rsidP="00A235E8">
      <w:pPr>
        <w:numPr>
          <w:ilvl w:val="1"/>
          <w:numId w:val="5"/>
        </w:numPr>
        <w:ind w:left="911" w:hangingChars="432" w:hanging="911"/>
        <w:rPr>
          <w:rFonts w:ascii="宋体" w:hAnsi="宋体"/>
          <w:b/>
          <w:szCs w:val="21"/>
        </w:rPr>
      </w:pPr>
      <w:r w:rsidRPr="00A235E8">
        <w:rPr>
          <w:rFonts w:ascii="宋体" w:hAnsi="宋体" w:hint="eastAsia"/>
          <w:b/>
          <w:szCs w:val="21"/>
        </w:rPr>
        <w:t>综合评分法</w:t>
      </w:r>
    </w:p>
    <w:p w:rsidR="001D725D" w:rsidRPr="001D725D" w:rsidRDefault="00A235E8" w:rsidP="001D725D">
      <w:pPr>
        <w:ind w:leftChars="428" w:left="899"/>
        <w:rPr>
          <w:rFonts w:ascii="宋体" w:hAnsi="宋体"/>
          <w:szCs w:val="21"/>
        </w:rPr>
      </w:pPr>
      <w:r w:rsidRPr="00A235E8">
        <w:rPr>
          <w:rFonts w:ascii="宋体" w:hAnsi="宋体" w:hint="eastAsia"/>
          <w:szCs w:val="21"/>
        </w:rPr>
        <w:t>综合评分法，是指投标文件满足招标文件全部实质性要求，</w:t>
      </w:r>
      <w:proofErr w:type="gramStart"/>
      <w:r w:rsidRPr="00A235E8">
        <w:rPr>
          <w:rFonts w:ascii="宋体" w:hAnsi="宋体" w:hint="eastAsia"/>
          <w:szCs w:val="21"/>
        </w:rPr>
        <w:t>且按照</w:t>
      </w:r>
      <w:proofErr w:type="gramEnd"/>
      <w:r w:rsidRPr="00A235E8">
        <w:rPr>
          <w:rFonts w:ascii="宋体" w:hAnsi="宋体" w:hint="eastAsia"/>
          <w:szCs w:val="21"/>
        </w:rPr>
        <w:t>评审因素的量化指标评审得分最高的投标人为中标候选人的评标方法。</w:t>
      </w:r>
    </w:p>
    <w:p w:rsidR="001D725D" w:rsidRDefault="001D725D" w:rsidP="00A235E8">
      <w:pPr>
        <w:numPr>
          <w:ilvl w:val="1"/>
          <w:numId w:val="5"/>
        </w:numPr>
        <w:ind w:left="911" w:hangingChars="432" w:hanging="911"/>
        <w:rPr>
          <w:rFonts w:ascii="宋体" w:hAnsi="宋体"/>
          <w:b/>
          <w:szCs w:val="21"/>
        </w:rPr>
      </w:pPr>
      <w:r>
        <w:rPr>
          <w:rFonts w:ascii="宋体" w:hAnsi="宋体" w:hint="eastAsia"/>
          <w:b/>
          <w:szCs w:val="21"/>
        </w:rPr>
        <w:t>评分因素</w:t>
      </w:r>
    </w:p>
    <w:tbl>
      <w:tblPr>
        <w:tblStyle w:val="ab"/>
        <w:tblW w:w="8015" w:type="dxa"/>
        <w:tblInd w:w="911" w:type="dxa"/>
        <w:tblLook w:val="04A0" w:firstRow="1" w:lastRow="0" w:firstColumn="1" w:lastColumn="0" w:noHBand="0" w:noVBand="1"/>
      </w:tblPr>
      <w:tblGrid>
        <w:gridCol w:w="785"/>
        <w:gridCol w:w="2977"/>
        <w:gridCol w:w="1418"/>
        <w:gridCol w:w="2835"/>
      </w:tblGrid>
      <w:tr w:rsidR="00D93C47" w:rsidTr="006D2F62">
        <w:trPr>
          <w:trHeight w:val="405"/>
        </w:trPr>
        <w:tc>
          <w:tcPr>
            <w:tcW w:w="785" w:type="dxa"/>
          </w:tcPr>
          <w:p w:rsidR="00D93C47" w:rsidRPr="001D725D" w:rsidRDefault="00D93C47" w:rsidP="00027A99">
            <w:pPr>
              <w:tabs>
                <w:tab w:val="left" w:pos="907"/>
                <w:tab w:val="left" w:pos="1134"/>
              </w:tabs>
              <w:jc w:val="center"/>
              <w:rPr>
                <w:rFonts w:ascii="宋体" w:hAnsi="宋体"/>
                <w:szCs w:val="21"/>
              </w:rPr>
            </w:pPr>
            <w:r w:rsidRPr="001D725D">
              <w:rPr>
                <w:rFonts w:ascii="宋体" w:hAnsi="宋体" w:hint="eastAsia"/>
                <w:szCs w:val="21"/>
              </w:rPr>
              <w:t>序号</w:t>
            </w:r>
          </w:p>
        </w:tc>
        <w:tc>
          <w:tcPr>
            <w:tcW w:w="2977" w:type="dxa"/>
          </w:tcPr>
          <w:p w:rsidR="00D93C47" w:rsidRPr="001D725D" w:rsidRDefault="00D93C47" w:rsidP="00027A99">
            <w:pPr>
              <w:tabs>
                <w:tab w:val="left" w:pos="907"/>
                <w:tab w:val="left" w:pos="1134"/>
              </w:tabs>
              <w:jc w:val="center"/>
              <w:rPr>
                <w:rFonts w:ascii="宋体" w:hAnsi="宋体"/>
                <w:szCs w:val="21"/>
              </w:rPr>
            </w:pPr>
            <w:r>
              <w:rPr>
                <w:rFonts w:ascii="宋体" w:hAnsi="宋体" w:hint="eastAsia"/>
                <w:szCs w:val="21"/>
              </w:rPr>
              <w:t>评分因素</w:t>
            </w:r>
          </w:p>
        </w:tc>
        <w:tc>
          <w:tcPr>
            <w:tcW w:w="1418" w:type="dxa"/>
          </w:tcPr>
          <w:p w:rsidR="00D93C47" w:rsidRDefault="00D93C47" w:rsidP="00027A99">
            <w:pPr>
              <w:tabs>
                <w:tab w:val="left" w:pos="907"/>
                <w:tab w:val="left" w:pos="1134"/>
              </w:tabs>
              <w:jc w:val="center"/>
              <w:rPr>
                <w:rFonts w:ascii="宋体" w:hAnsi="宋体"/>
                <w:szCs w:val="21"/>
              </w:rPr>
            </w:pPr>
            <w:r>
              <w:rPr>
                <w:rFonts w:ascii="宋体" w:hAnsi="宋体" w:hint="eastAsia"/>
                <w:szCs w:val="21"/>
              </w:rPr>
              <w:t>比例构成</w:t>
            </w:r>
          </w:p>
        </w:tc>
        <w:tc>
          <w:tcPr>
            <w:tcW w:w="2835" w:type="dxa"/>
          </w:tcPr>
          <w:p w:rsidR="00D93C47" w:rsidRPr="001D725D" w:rsidRDefault="00D93C47" w:rsidP="00027A99">
            <w:pPr>
              <w:tabs>
                <w:tab w:val="left" w:pos="907"/>
                <w:tab w:val="left" w:pos="1134"/>
              </w:tabs>
              <w:jc w:val="center"/>
              <w:rPr>
                <w:rFonts w:ascii="宋体" w:hAnsi="宋体"/>
                <w:szCs w:val="21"/>
              </w:rPr>
            </w:pPr>
            <w:r>
              <w:rPr>
                <w:rFonts w:ascii="宋体" w:hAnsi="宋体" w:hint="eastAsia"/>
                <w:szCs w:val="21"/>
              </w:rPr>
              <w:t>权重</w:t>
            </w:r>
          </w:p>
        </w:tc>
      </w:tr>
      <w:tr w:rsidR="00D93C47" w:rsidTr="006D2F62">
        <w:trPr>
          <w:trHeight w:val="495"/>
        </w:trPr>
        <w:tc>
          <w:tcPr>
            <w:tcW w:w="785" w:type="dxa"/>
          </w:tcPr>
          <w:p w:rsidR="00D93C47" w:rsidRPr="001D725D" w:rsidRDefault="00D93C47" w:rsidP="00027A99">
            <w:pPr>
              <w:tabs>
                <w:tab w:val="left" w:pos="907"/>
                <w:tab w:val="left" w:pos="1134"/>
              </w:tabs>
              <w:jc w:val="center"/>
              <w:rPr>
                <w:rFonts w:ascii="宋体" w:hAnsi="宋体"/>
                <w:szCs w:val="21"/>
              </w:rPr>
            </w:pPr>
            <w:r>
              <w:rPr>
                <w:rFonts w:ascii="宋体" w:hAnsi="宋体"/>
                <w:szCs w:val="21"/>
              </w:rPr>
              <w:t>1</w:t>
            </w:r>
          </w:p>
        </w:tc>
        <w:tc>
          <w:tcPr>
            <w:tcW w:w="2977" w:type="dxa"/>
          </w:tcPr>
          <w:p w:rsidR="00D93C47" w:rsidRPr="001D725D" w:rsidRDefault="00D93C47" w:rsidP="00027A99">
            <w:pPr>
              <w:tabs>
                <w:tab w:val="left" w:pos="907"/>
                <w:tab w:val="left" w:pos="1134"/>
              </w:tabs>
              <w:jc w:val="center"/>
              <w:rPr>
                <w:rFonts w:ascii="宋体" w:hAnsi="宋体"/>
                <w:szCs w:val="21"/>
              </w:rPr>
            </w:pPr>
            <w:r>
              <w:rPr>
                <w:rFonts w:ascii="宋体" w:hAnsi="宋体" w:hint="eastAsia"/>
                <w:szCs w:val="21"/>
              </w:rPr>
              <w:t>报价方案及费用构成</w:t>
            </w:r>
          </w:p>
        </w:tc>
        <w:tc>
          <w:tcPr>
            <w:tcW w:w="1418" w:type="dxa"/>
          </w:tcPr>
          <w:p w:rsidR="00D93C47" w:rsidRPr="00A40260" w:rsidRDefault="00D93C47" w:rsidP="00027A99">
            <w:pPr>
              <w:tabs>
                <w:tab w:val="left" w:pos="907"/>
                <w:tab w:val="left" w:pos="1134"/>
              </w:tabs>
              <w:jc w:val="center"/>
              <w:rPr>
                <w:rFonts w:ascii="宋体" w:hAnsi="宋体"/>
                <w:szCs w:val="21"/>
              </w:rPr>
            </w:pPr>
            <w:r>
              <w:rPr>
                <w:rFonts w:ascii="宋体" w:hAnsi="宋体"/>
                <w:szCs w:val="21"/>
              </w:rPr>
              <w:t>30</w:t>
            </w:r>
            <w:r>
              <w:rPr>
                <w:rFonts w:ascii="宋体" w:hAnsi="宋体" w:hint="eastAsia"/>
                <w:szCs w:val="21"/>
              </w:rPr>
              <w:t>%</w:t>
            </w:r>
          </w:p>
        </w:tc>
        <w:tc>
          <w:tcPr>
            <w:tcW w:w="2835" w:type="dxa"/>
          </w:tcPr>
          <w:p w:rsidR="00D93C47" w:rsidRPr="00A40260" w:rsidRDefault="00D93C47" w:rsidP="00027A99">
            <w:pPr>
              <w:tabs>
                <w:tab w:val="left" w:pos="907"/>
                <w:tab w:val="left" w:pos="1134"/>
              </w:tabs>
              <w:jc w:val="center"/>
              <w:rPr>
                <w:rFonts w:ascii="宋体" w:hAnsi="宋体"/>
                <w:szCs w:val="21"/>
              </w:rPr>
            </w:pPr>
            <w:r>
              <w:rPr>
                <w:rFonts w:ascii="宋体" w:hAnsi="宋体" w:hint="eastAsia"/>
                <w:szCs w:val="21"/>
              </w:rPr>
              <w:t>商务报价3</w:t>
            </w:r>
            <w:r>
              <w:rPr>
                <w:rFonts w:ascii="宋体" w:hAnsi="宋体"/>
                <w:szCs w:val="21"/>
              </w:rPr>
              <w:t>0</w:t>
            </w:r>
            <w:r>
              <w:rPr>
                <w:rFonts w:ascii="宋体" w:hAnsi="宋体" w:hint="eastAsia"/>
                <w:szCs w:val="21"/>
              </w:rPr>
              <w:t>%</w:t>
            </w:r>
          </w:p>
        </w:tc>
      </w:tr>
      <w:tr w:rsidR="00D93C47" w:rsidTr="00027A99">
        <w:tc>
          <w:tcPr>
            <w:tcW w:w="785" w:type="dxa"/>
          </w:tcPr>
          <w:p w:rsidR="00D93C47" w:rsidRPr="001D725D" w:rsidRDefault="00D93C47" w:rsidP="00027A99">
            <w:pPr>
              <w:tabs>
                <w:tab w:val="left" w:pos="907"/>
                <w:tab w:val="left" w:pos="1134"/>
              </w:tabs>
              <w:jc w:val="center"/>
              <w:rPr>
                <w:rFonts w:ascii="宋体" w:hAnsi="宋体"/>
                <w:szCs w:val="21"/>
              </w:rPr>
            </w:pPr>
            <w:r>
              <w:rPr>
                <w:rFonts w:ascii="宋体" w:hAnsi="宋体"/>
                <w:szCs w:val="21"/>
              </w:rPr>
              <w:lastRenderedPageBreak/>
              <w:t>2</w:t>
            </w:r>
          </w:p>
        </w:tc>
        <w:tc>
          <w:tcPr>
            <w:tcW w:w="2977" w:type="dxa"/>
          </w:tcPr>
          <w:p w:rsidR="00D93C47" w:rsidRPr="001D725D" w:rsidRDefault="00D93C47" w:rsidP="00027A99">
            <w:pPr>
              <w:tabs>
                <w:tab w:val="left" w:pos="907"/>
                <w:tab w:val="left" w:pos="1134"/>
              </w:tabs>
              <w:jc w:val="center"/>
              <w:rPr>
                <w:rFonts w:ascii="宋体" w:hAnsi="宋体"/>
                <w:szCs w:val="21"/>
              </w:rPr>
            </w:pPr>
            <w:r>
              <w:rPr>
                <w:rFonts w:ascii="宋体" w:hAnsi="宋体" w:hint="eastAsia"/>
                <w:szCs w:val="21"/>
              </w:rPr>
              <w:t>主体结构及整体效果</w:t>
            </w:r>
          </w:p>
        </w:tc>
        <w:tc>
          <w:tcPr>
            <w:tcW w:w="1418" w:type="dxa"/>
          </w:tcPr>
          <w:p w:rsidR="00D93C47" w:rsidRPr="00A40260" w:rsidRDefault="00D93C47" w:rsidP="00027A99">
            <w:pPr>
              <w:tabs>
                <w:tab w:val="left" w:pos="907"/>
                <w:tab w:val="left" w:pos="1134"/>
              </w:tabs>
              <w:jc w:val="center"/>
              <w:rPr>
                <w:rFonts w:ascii="宋体" w:hAnsi="宋体"/>
                <w:szCs w:val="21"/>
              </w:rPr>
            </w:pPr>
            <w:r>
              <w:rPr>
                <w:rFonts w:ascii="宋体" w:hAnsi="宋体"/>
                <w:szCs w:val="21"/>
              </w:rPr>
              <w:t>25</w:t>
            </w:r>
            <w:r>
              <w:rPr>
                <w:rFonts w:ascii="宋体" w:hAnsi="宋体" w:hint="eastAsia"/>
                <w:szCs w:val="21"/>
              </w:rPr>
              <w:t>%</w:t>
            </w:r>
          </w:p>
        </w:tc>
        <w:tc>
          <w:tcPr>
            <w:tcW w:w="2835" w:type="dxa"/>
            <w:vMerge w:val="restart"/>
          </w:tcPr>
          <w:p w:rsidR="006D2F62" w:rsidRDefault="006D2F62" w:rsidP="006D2F62">
            <w:pPr>
              <w:tabs>
                <w:tab w:val="left" w:pos="907"/>
                <w:tab w:val="left" w:pos="1134"/>
              </w:tabs>
              <w:jc w:val="center"/>
              <w:rPr>
                <w:rFonts w:ascii="宋体" w:hAnsi="宋体"/>
                <w:szCs w:val="21"/>
              </w:rPr>
            </w:pPr>
          </w:p>
          <w:p w:rsidR="00D93C47" w:rsidRPr="00A40260" w:rsidRDefault="00D93C47" w:rsidP="006D2F62">
            <w:pPr>
              <w:tabs>
                <w:tab w:val="left" w:pos="907"/>
                <w:tab w:val="left" w:pos="1134"/>
              </w:tabs>
              <w:jc w:val="center"/>
              <w:rPr>
                <w:rFonts w:ascii="宋体" w:hAnsi="宋体"/>
                <w:szCs w:val="21"/>
              </w:rPr>
            </w:pPr>
            <w:r>
              <w:rPr>
                <w:rFonts w:ascii="宋体" w:hAnsi="宋体" w:hint="eastAsia"/>
                <w:szCs w:val="21"/>
              </w:rPr>
              <w:t>方案设计7</w:t>
            </w:r>
            <w:r>
              <w:rPr>
                <w:rFonts w:ascii="宋体" w:hAnsi="宋体"/>
                <w:szCs w:val="21"/>
              </w:rPr>
              <w:t>0</w:t>
            </w:r>
            <w:r>
              <w:rPr>
                <w:rFonts w:ascii="宋体" w:hAnsi="宋体" w:hint="eastAsia"/>
                <w:szCs w:val="21"/>
              </w:rPr>
              <w:t>%</w:t>
            </w:r>
          </w:p>
        </w:tc>
      </w:tr>
      <w:tr w:rsidR="00D93C47" w:rsidTr="00027A99">
        <w:tc>
          <w:tcPr>
            <w:tcW w:w="785" w:type="dxa"/>
          </w:tcPr>
          <w:p w:rsidR="00D93C47" w:rsidRPr="001D725D" w:rsidRDefault="00D93C47" w:rsidP="00027A99">
            <w:pPr>
              <w:tabs>
                <w:tab w:val="left" w:pos="907"/>
                <w:tab w:val="left" w:pos="1134"/>
              </w:tabs>
              <w:jc w:val="center"/>
              <w:rPr>
                <w:rFonts w:ascii="宋体" w:hAnsi="宋体"/>
                <w:szCs w:val="21"/>
              </w:rPr>
            </w:pPr>
            <w:r>
              <w:rPr>
                <w:rFonts w:ascii="宋体" w:hAnsi="宋体"/>
                <w:szCs w:val="21"/>
              </w:rPr>
              <w:t>3</w:t>
            </w:r>
          </w:p>
        </w:tc>
        <w:tc>
          <w:tcPr>
            <w:tcW w:w="2977" w:type="dxa"/>
          </w:tcPr>
          <w:p w:rsidR="00D93C47" w:rsidRPr="001D725D" w:rsidRDefault="00D93C47" w:rsidP="00027A99">
            <w:pPr>
              <w:tabs>
                <w:tab w:val="left" w:pos="907"/>
                <w:tab w:val="left" w:pos="1134"/>
              </w:tabs>
              <w:jc w:val="center"/>
              <w:rPr>
                <w:rFonts w:ascii="宋体" w:hAnsi="宋体"/>
                <w:szCs w:val="21"/>
              </w:rPr>
            </w:pPr>
            <w:r>
              <w:rPr>
                <w:rFonts w:ascii="宋体" w:hAnsi="宋体" w:hint="eastAsia"/>
                <w:szCs w:val="21"/>
              </w:rPr>
              <w:t>方案创意</w:t>
            </w:r>
          </w:p>
        </w:tc>
        <w:tc>
          <w:tcPr>
            <w:tcW w:w="1418" w:type="dxa"/>
          </w:tcPr>
          <w:p w:rsidR="00D93C47" w:rsidRPr="00A40260" w:rsidRDefault="00D93C47" w:rsidP="00027A99">
            <w:pPr>
              <w:tabs>
                <w:tab w:val="left" w:pos="907"/>
                <w:tab w:val="left" w:pos="1134"/>
              </w:tabs>
              <w:jc w:val="center"/>
              <w:rPr>
                <w:rFonts w:ascii="宋体" w:hAnsi="宋体"/>
                <w:szCs w:val="21"/>
              </w:rPr>
            </w:pPr>
            <w:r>
              <w:rPr>
                <w:rFonts w:ascii="宋体" w:hAnsi="宋体" w:hint="eastAsia"/>
                <w:szCs w:val="21"/>
              </w:rPr>
              <w:t>1</w:t>
            </w:r>
            <w:r>
              <w:rPr>
                <w:rFonts w:ascii="宋体" w:hAnsi="宋体"/>
                <w:szCs w:val="21"/>
              </w:rPr>
              <w:t>0%</w:t>
            </w:r>
          </w:p>
        </w:tc>
        <w:tc>
          <w:tcPr>
            <w:tcW w:w="2835" w:type="dxa"/>
            <w:vMerge/>
          </w:tcPr>
          <w:p w:rsidR="00D93C47" w:rsidRPr="00A40260" w:rsidRDefault="00D93C47" w:rsidP="00027A99">
            <w:pPr>
              <w:tabs>
                <w:tab w:val="left" w:pos="907"/>
                <w:tab w:val="left" w:pos="1134"/>
              </w:tabs>
              <w:jc w:val="center"/>
              <w:rPr>
                <w:rFonts w:ascii="宋体" w:hAnsi="宋体"/>
                <w:szCs w:val="21"/>
              </w:rPr>
            </w:pPr>
          </w:p>
        </w:tc>
      </w:tr>
      <w:tr w:rsidR="00D93C47" w:rsidTr="00027A99">
        <w:tc>
          <w:tcPr>
            <w:tcW w:w="785" w:type="dxa"/>
          </w:tcPr>
          <w:p w:rsidR="00D93C47" w:rsidRDefault="00D93C47" w:rsidP="00027A99">
            <w:pPr>
              <w:tabs>
                <w:tab w:val="left" w:pos="907"/>
                <w:tab w:val="left" w:pos="1134"/>
              </w:tabs>
              <w:jc w:val="center"/>
              <w:rPr>
                <w:rFonts w:ascii="宋体" w:hAnsi="宋体"/>
                <w:szCs w:val="21"/>
              </w:rPr>
            </w:pPr>
            <w:r>
              <w:rPr>
                <w:rFonts w:ascii="宋体" w:hAnsi="宋体"/>
                <w:szCs w:val="21"/>
              </w:rPr>
              <w:t>4</w:t>
            </w:r>
          </w:p>
        </w:tc>
        <w:tc>
          <w:tcPr>
            <w:tcW w:w="2977" w:type="dxa"/>
          </w:tcPr>
          <w:p w:rsidR="00D93C47" w:rsidRDefault="00D93C47" w:rsidP="00027A99">
            <w:pPr>
              <w:tabs>
                <w:tab w:val="left" w:pos="907"/>
                <w:tab w:val="left" w:pos="1134"/>
              </w:tabs>
              <w:jc w:val="center"/>
              <w:rPr>
                <w:rFonts w:ascii="宋体" w:hAnsi="宋体"/>
                <w:szCs w:val="21"/>
              </w:rPr>
            </w:pPr>
            <w:r>
              <w:rPr>
                <w:rFonts w:ascii="宋体" w:hAnsi="宋体" w:hint="eastAsia"/>
                <w:szCs w:val="21"/>
              </w:rPr>
              <w:t>视觉呈现</w:t>
            </w:r>
          </w:p>
        </w:tc>
        <w:tc>
          <w:tcPr>
            <w:tcW w:w="1418" w:type="dxa"/>
          </w:tcPr>
          <w:p w:rsidR="00D93C47" w:rsidRDefault="00D93C47" w:rsidP="00027A99">
            <w:pPr>
              <w:tabs>
                <w:tab w:val="left" w:pos="907"/>
                <w:tab w:val="left" w:pos="1134"/>
              </w:tabs>
              <w:jc w:val="center"/>
              <w:rPr>
                <w:rFonts w:ascii="宋体" w:hAnsi="宋体"/>
                <w:szCs w:val="21"/>
              </w:rPr>
            </w:pPr>
            <w:r>
              <w:rPr>
                <w:rFonts w:ascii="宋体" w:hAnsi="宋体" w:hint="eastAsia"/>
                <w:szCs w:val="21"/>
              </w:rPr>
              <w:t>1</w:t>
            </w:r>
            <w:r>
              <w:rPr>
                <w:rFonts w:ascii="宋体" w:hAnsi="宋体"/>
                <w:szCs w:val="21"/>
              </w:rPr>
              <w:t>0%</w:t>
            </w:r>
          </w:p>
        </w:tc>
        <w:tc>
          <w:tcPr>
            <w:tcW w:w="2835" w:type="dxa"/>
            <w:vMerge/>
          </w:tcPr>
          <w:p w:rsidR="00D93C47" w:rsidRDefault="00D93C47" w:rsidP="00027A99">
            <w:pPr>
              <w:tabs>
                <w:tab w:val="left" w:pos="907"/>
                <w:tab w:val="left" w:pos="1134"/>
              </w:tabs>
              <w:jc w:val="center"/>
              <w:rPr>
                <w:rFonts w:ascii="宋体" w:hAnsi="宋体"/>
                <w:szCs w:val="21"/>
              </w:rPr>
            </w:pPr>
          </w:p>
        </w:tc>
      </w:tr>
      <w:tr w:rsidR="00D93C47" w:rsidTr="00027A99">
        <w:tc>
          <w:tcPr>
            <w:tcW w:w="785" w:type="dxa"/>
          </w:tcPr>
          <w:p w:rsidR="00D93C47" w:rsidRPr="001D725D" w:rsidRDefault="00D93C47" w:rsidP="00027A99">
            <w:pPr>
              <w:tabs>
                <w:tab w:val="left" w:pos="907"/>
                <w:tab w:val="left" w:pos="1134"/>
              </w:tabs>
              <w:jc w:val="center"/>
              <w:rPr>
                <w:rFonts w:ascii="宋体" w:hAnsi="宋体"/>
                <w:szCs w:val="21"/>
              </w:rPr>
            </w:pPr>
            <w:r>
              <w:rPr>
                <w:rFonts w:ascii="宋体" w:hAnsi="宋体"/>
                <w:szCs w:val="21"/>
              </w:rPr>
              <w:t>5</w:t>
            </w:r>
          </w:p>
        </w:tc>
        <w:tc>
          <w:tcPr>
            <w:tcW w:w="2977" w:type="dxa"/>
          </w:tcPr>
          <w:p w:rsidR="00D93C47" w:rsidRPr="001D725D" w:rsidRDefault="00D93C47" w:rsidP="00027A99">
            <w:pPr>
              <w:tabs>
                <w:tab w:val="left" w:pos="907"/>
                <w:tab w:val="left" w:pos="1134"/>
              </w:tabs>
              <w:jc w:val="center"/>
              <w:rPr>
                <w:rFonts w:ascii="宋体" w:hAnsi="宋体"/>
                <w:szCs w:val="21"/>
              </w:rPr>
            </w:pPr>
            <w:r>
              <w:rPr>
                <w:rFonts w:ascii="宋体" w:hAnsi="宋体" w:hint="eastAsia"/>
                <w:szCs w:val="21"/>
              </w:rPr>
              <w:t>材料运用及细节考虑</w:t>
            </w:r>
          </w:p>
        </w:tc>
        <w:tc>
          <w:tcPr>
            <w:tcW w:w="1418" w:type="dxa"/>
          </w:tcPr>
          <w:p w:rsidR="00D93C47" w:rsidRPr="00A40260" w:rsidRDefault="00D93C47" w:rsidP="00027A99">
            <w:pPr>
              <w:tabs>
                <w:tab w:val="left" w:pos="907"/>
                <w:tab w:val="left" w:pos="1134"/>
              </w:tabs>
              <w:jc w:val="center"/>
              <w:rPr>
                <w:rFonts w:ascii="宋体" w:hAnsi="宋体"/>
                <w:szCs w:val="21"/>
              </w:rPr>
            </w:pPr>
            <w:r>
              <w:rPr>
                <w:rFonts w:ascii="宋体" w:hAnsi="宋体"/>
                <w:szCs w:val="21"/>
              </w:rPr>
              <w:t>15</w:t>
            </w:r>
            <w:r>
              <w:rPr>
                <w:rFonts w:ascii="宋体" w:hAnsi="宋体" w:hint="eastAsia"/>
                <w:szCs w:val="21"/>
              </w:rPr>
              <w:t>%</w:t>
            </w:r>
          </w:p>
        </w:tc>
        <w:tc>
          <w:tcPr>
            <w:tcW w:w="2835" w:type="dxa"/>
            <w:vMerge/>
          </w:tcPr>
          <w:p w:rsidR="00D93C47" w:rsidRPr="00A40260" w:rsidRDefault="00D93C47" w:rsidP="00027A99">
            <w:pPr>
              <w:tabs>
                <w:tab w:val="left" w:pos="907"/>
                <w:tab w:val="left" w:pos="1134"/>
              </w:tabs>
              <w:jc w:val="center"/>
              <w:rPr>
                <w:rFonts w:ascii="宋体" w:hAnsi="宋体"/>
                <w:szCs w:val="21"/>
              </w:rPr>
            </w:pPr>
          </w:p>
        </w:tc>
      </w:tr>
      <w:tr w:rsidR="00D93C47" w:rsidTr="00027A99">
        <w:tc>
          <w:tcPr>
            <w:tcW w:w="785" w:type="dxa"/>
          </w:tcPr>
          <w:p w:rsidR="00D93C47" w:rsidRDefault="00D93C47" w:rsidP="00027A99">
            <w:pPr>
              <w:tabs>
                <w:tab w:val="left" w:pos="907"/>
                <w:tab w:val="left" w:pos="1134"/>
              </w:tabs>
              <w:jc w:val="center"/>
              <w:rPr>
                <w:rFonts w:ascii="宋体" w:hAnsi="宋体"/>
                <w:szCs w:val="21"/>
              </w:rPr>
            </w:pPr>
            <w:r>
              <w:rPr>
                <w:rFonts w:ascii="宋体" w:hAnsi="宋体"/>
                <w:szCs w:val="21"/>
              </w:rPr>
              <w:t>6</w:t>
            </w:r>
          </w:p>
        </w:tc>
        <w:tc>
          <w:tcPr>
            <w:tcW w:w="2977" w:type="dxa"/>
          </w:tcPr>
          <w:p w:rsidR="00D93C47" w:rsidRPr="001D725D" w:rsidRDefault="00D93C47" w:rsidP="00027A99">
            <w:pPr>
              <w:tabs>
                <w:tab w:val="left" w:pos="907"/>
                <w:tab w:val="left" w:pos="1134"/>
              </w:tabs>
              <w:jc w:val="center"/>
              <w:rPr>
                <w:rFonts w:ascii="宋体" w:hAnsi="宋体"/>
                <w:szCs w:val="21"/>
              </w:rPr>
            </w:pPr>
            <w:r>
              <w:rPr>
                <w:rFonts w:ascii="宋体" w:hAnsi="宋体" w:hint="eastAsia"/>
                <w:szCs w:val="21"/>
              </w:rPr>
              <w:t>功能及区域划分</w:t>
            </w:r>
          </w:p>
        </w:tc>
        <w:tc>
          <w:tcPr>
            <w:tcW w:w="1418" w:type="dxa"/>
          </w:tcPr>
          <w:p w:rsidR="00D93C47" w:rsidRPr="00A40260" w:rsidRDefault="00D93C47" w:rsidP="00027A99">
            <w:pPr>
              <w:tabs>
                <w:tab w:val="left" w:pos="907"/>
                <w:tab w:val="left" w:pos="1134"/>
              </w:tabs>
              <w:jc w:val="center"/>
              <w:rPr>
                <w:rFonts w:ascii="宋体" w:hAnsi="宋体"/>
                <w:szCs w:val="21"/>
              </w:rPr>
            </w:pPr>
            <w:r>
              <w:rPr>
                <w:rFonts w:ascii="宋体" w:hAnsi="宋体"/>
                <w:szCs w:val="21"/>
              </w:rPr>
              <w:t>10</w:t>
            </w:r>
            <w:r>
              <w:rPr>
                <w:rFonts w:ascii="宋体" w:hAnsi="宋体" w:hint="eastAsia"/>
                <w:szCs w:val="21"/>
              </w:rPr>
              <w:t>%</w:t>
            </w:r>
          </w:p>
        </w:tc>
        <w:tc>
          <w:tcPr>
            <w:tcW w:w="2835" w:type="dxa"/>
            <w:vMerge/>
          </w:tcPr>
          <w:p w:rsidR="00D93C47" w:rsidRPr="00A40260" w:rsidRDefault="00D93C47" w:rsidP="00027A99">
            <w:pPr>
              <w:tabs>
                <w:tab w:val="left" w:pos="907"/>
                <w:tab w:val="left" w:pos="1134"/>
              </w:tabs>
              <w:jc w:val="center"/>
              <w:rPr>
                <w:rFonts w:ascii="宋体" w:hAnsi="宋体"/>
                <w:szCs w:val="21"/>
              </w:rPr>
            </w:pPr>
          </w:p>
        </w:tc>
      </w:tr>
    </w:tbl>
    <w:p w:rsidR="0068401E" w:rsidRPr="0068401E" w:rsidRDefault="0068401E" w:rsidP="0068401E">
      <w:pPr>
        <w:ind w:leftChars="428" w:left="899"/>
        <w:rPr>
          <w:rFonts w:ascii="宋体" w:hAnsi="宋体"/>
          <w:szCs w:val="21"/>
        </w:rPr>
      </w:pPr>
      <w:r w:rsidRPr="0068401E">
        <w:rPr>
          <w:rFonts w:ascii="宋体" w:hAnsi="宋体" w:hint="eastAsia"/>
          <w:szCs w:val="21"/>
        </w:rPr>
        <w:t>评审委员会按照下述公式对每个通过资格性检查和符合性检查且报价不超过预算控制金额的投标人进行评审、打分，然后汇总每个投标人每项评分因素的得分。</w:t>
      </w:r>
    </w:p>
    <w:p w:rsidR="00D93C47" w:rsidRPr="00D93C47" w:rsidRDefault="00D93C47" w:rsidP="00D93C47">
      <w:pPr>
        <w:ind w:leftChars="428" w:left="899"/>
        <w:rPr>
          <w:rFonts w:ascii="宋体" w:hAnsi="宋体"/>
          <w:b/>
          <w:szCs w:val="21"/>
        </w:rPr>
      </w:pPr>
      <w:r w:rsidRPr="00D93C47">
        <w:rPr>
          <w:rFonts w:ascii="宋体" w:hAnsi="宋体" w:hint="eastAsia"/>
          <w:b/>
          <w:szCs w:val="21"/>
        </w:rPr>
        <w:t>商务报价部分</w:t>
      </w:r>
    </w:p>
    <w:p w:rsidR="00D93C47" w:rsidRPr="00D93C47" w:rsidRDefault="00D93C47" w:rsidP="00D93C47">
      <w:pPr>
        <w:ind w:leftChars="428" w:left="899"/>
        <w:rPr>
          <w:rFonts w:ascii="宋体" w:hAnsi="宋体"/>
          <w:szCs w:val="21"/>
        </w:rPr>
      </w:pPr>
      <w:r w:rsidRPr="00D93C47">
        <w:rPr>
          <w:rFonts w:ascii="宋体" w:hAnsi="宋体" w:hint="eastAsia"/>
          <w:szCs w:val="21"/>
        </w:rPr>
        <w:t>报价方案及费用构成     小于等于30分</w:t>
      </w:r>
    </w:p>
    <w:p w:rsidR="00D93C47" w:rsidRPr="00D93C47" w:rsidRDefault="00D93C47" w:rsidP="00D93C47">
      <w:pPr>
        <w:ind w:leftChars="428" w:left="899"/>
        <w:rPr>
          <w:rFonts w:ascii="宋体" w:hAnsi="宋体"/>
          <w:b/>
          <w:szCs w:val="21"/>
        </w:rPr>
      </w:pPr>
      <w:r w:rsidRPr="00D93C47">
        <w:rPr>
          <w:rFonts w:ascii="宋体" w:hAnsi="宋体" w:hint="eastAsia"/>
          <w:szCs w:val="21"/>
        </w:rPr>
        <w:t>商务报价总分=【1-（</w:t>
      </w:r>
      <w:proofErr w:type="spellStart"/>
      <w:r w:rsidRPr="00D93C47">
        <w:rPr>
          <w:rFonts w:ascii="宋体" w:hAnsi="宋体" w:hint="eastAsia"/>
          <w:szCs w:val="21"/>
        </w:rPr>
        <w:t>Px-Pmin</w:t>
      </w:r>
      <w:proofErr w:type="spellEnd"/>
      <w:r w:rsidRPr="00D93C47">
        <w:rPr>
          <w:rFonts w:ascii="宋体" w:hAnsi="宋体" w:hint="eastAsia"/>
          <w:szCs w:val="21"/>
        </w:rPr>
        <w:t>）/</w:t>
      </w:r>
      <w:proofErr w:type="spellStart"/>
      <w:r w:rsidRPr="00D93C47">
        <w:rPr>
          <w:rFonts w:ascii="宋体" w:hAnsi="宋体" w:hint="eastAsia"/>
          <w:szCs w:val="21"/>
        </w:rPr>
        <w:t>Pmin</w:t>
      </w:r>
      <w:proofErr w:type="spellEnd"/>
      <w:r w:rsidRPr="00D93C47">
        <w:rPr>
          <w:rFonts w:ascii="宋体" w:hAnsi="宋体" w:hint="eastAsia"/>
          <w:szCs w:val="21"/>
        </w:rPr>
        <w:t>】*100*30%，其中</w:t>
      </w:r>
      <w:proofErr w:type="spellStart"/>
      <w:r w:rsidRPr="00D93C47">
        <w:rPr>
          <w:rFonts w:ascii="宋体" w:hAnsi="宋体" w:hint="eastAsia"/>
          <w:szCs w:val="21"/>
        </w:rPr>
        <w:t>Px</w:t>
      </w:r>
      <w:proofErr w:type="spellEnd"/>
      <w:r w:rsidRPr="00D93C47">
        <w:rPr>
          <w:rFonts w:ascii="宋体" w:hAnsi="宋体" w:hint="eastAsia"/>
          <w:szCs w:val="21"/>
        </w:rPr>
        <w:t>为各供应商投标价，</w:t>
      </w:r>
      <w:proofErr w:type="spellStart"/>
      <w:r w:rsidRPr="00D93C47">
        <w:rPr>
          <w:rFonts w:ascii="宋体" w:hAnsi="宋体" w:hint="eastAsia"/>
          <w:szCs w:val="21"/>
        </w:rPr>
        <w:t>Pmin</w:t>
      </w:r>
      <w:proofErr w:type="spellEnd"/>
      <w:r w:rsidRPr="00D93C47">
        <w:rPr>
          <w:rFonts w:ascii="宋体" w:hAnsi="宋体" w:hint="eastAsia"/>
          <w:szCs w:val="21"/>
        </w:rPr>
        <w:t>为投标最低价。</w:t>
      </w:r>
      <w:r w:rsidRPr="00D93C47">
        <w:rPr>
          <w:rFonts w:ascii="宋体" w:hAnsi="宋体" w:hint="eastAsia"/>
          <w:b/>
          <w:szCs w:val="21"/>
        </w:rPr>
        <w:t xml:space="preserve"> </w:t>
      </w:r>
    </w:p>
    <w:p w:rsidR="00D93C47" w:rsidRPr="00D93C47" w:rsidRDefault="00D93C47" w:rsidP="00D93C47">
      <w:pPr>
        <w:ind w:leftChars="428" w:left="899"/>
        <w:rPr>
          <w:rFonts w:ascii="宋体" w:hAnsi="宋体"/>
          <w:b/>
          <w:szCs w:val="21"/>
        </w:rPr>
      </w:pPr>
      <w:r w:rsidRPr="00D93C47">
        <w:rPr>
          <w:rFonts w:ascii="宋体" w:hAnsi="宋体" w:hint="eastAsia"/>
          <w:b/>
          <w:szCs w:val="21"/>
        </w:rPr>
        <w:t>方案设计部分</w:t>
      </w:r>
    </w:p>
    <w:p w:rsidR="00D93C47" w:rsidRPr="00D93C47" w:rsidRDefault="00D93C47" w:rsidP="00D93C47">
      <w:pPr>
        <w:ind w:leftChars="428" w:left="899"/>
        <w:rPr>
          <w:rFonts w:ascii="宋体" w:hAnsi="宋体"/>
          <w:szCs w:val="21"/>
        </w:rPr>
      </w:pPr>
      <w:r w:rsidRPr="00D93C47">
        <w:rPr>
          <w:rFonts w:ascii="宋体" w:hAnsi="宋体" w:hint="eastAsia"/>
          <w:szCs w:val="21"/>
        </w:rPr>
        <w:t>主体结构及整体效果     小于等于25分</w:t>
      </w:r>
    </w:p>
    <w:p w:rsidR="00D93C47" w:rsidRPr="00D93C47" w:rsidRDefault="00D93C47" w:rsidP="00D93C47">
      <w:pPr>
        <w:ind w:leftChars="428" w:left="899"/>
        <w:rPr>
          <w:rFonts w:ascii="宋体" w:hAnsi="宋体"/>
          <w:szCs w:val="21"/>
        </w:rPr>
      </w:pPr>
      <w:r w:rsidRPr="00D93C47">
        <w:rPr>
          <w:rFonts w:ascii="宋体" w:hAnsi="宋体" w:hint="eastAsia"/>
          <w:szCs w:val="21"/>
        </w:rPr>
        <w:t>方案创意               小于等于10分</w:t>
      </w:r>
    </w:p>
    <w:p w:rsidR="00D93C47" w:rsidRPr="00D93C47" w:rsidRDefault="00D93C47" w:rsidP="00D93C47">
      <w:pPr>
        <w:ind w:leftChars="428" w:left="899"/>
        <w:rPr>
          <w:rFonts w:ascii="宋体" w:hAnsi="宋体"/>
          <w:szCs w:val="21"/>
        </w:rPr>
      </w:pPr>
      <w:r w:rsidRPr="00D93C47">
        <w:rPr>
          <w:rFonts w:ascii="宋体" w:hAnsi="宋体" w:hint="eastAsia"/>
          <w:szCs w:val="21"/>
        </w:rPr>
        <w:t>视觉呈现               小于等于10分</w:t>
      </w:r>
    </w:p>
    <w:p w:rsidR="00D93C47" w:rsidRPr="00D93C47" w:rsidRDefault="00D93C47" w:rsidP="00D93C47">
      <w:pPr>
        <w:ind w:leftChars="428" w:left="899"/>
        <w:rPr>
          <w:rFonts w:ascii="宋体" w:hAnsi="宋体"/>
          <w:szCs w:val="21"/>
        </w:rPr>
      </w:pPr>
      <w:r w:rsidRPr="00D93C47">
        <w:rPr>
          <w:rFonts w:ascii="宋体" w:hAnsi="宋体" w:hint="eastAsia"/>
          <w:szCs w:val="21"/>
        </w:rPr>
        <w:t>材料运用及细节考虑     小于等于15分</w:t>
      </w:r>
    </w:p>
    <w:p w:rsidR="00D93C47" w:rsidRDefault="00D93C47" w:rsidP="00D93C47">
      <w:pPr>
        <w:ind w:leftChars="428" w:left="899"/>
        <w:rPr>
          <w:rFonts w:ascii="宋体" w:hAnsi="宋体"/>
          <w:szCs w:val="21"/>
        </w:rPr>
      </w:pPr>
      <w:r w:rsidRPr="00D93C47">
        <w:rPr>
          <w:rFonts w:ascii="宋体" w:hAnsi="宋体" w:hint="eastAsia"/>
          <w:szCs w:val="21"/>
        </w:rPr>
        <w:t>功能及区域划分         小于等于10分</w:t>
      </w:r>
    </w:p>
    <w:p w:rsidR="00D93C47" w:rsidRDefault="00D93C47" w:rsidP="00D93C47">
      <w:pPr>
        <w:ind w:leftChars="428" w:left="899"/>
        <w:rPr>
          <w:rFonts w:ascii="宋体" w:hAnsi="宋体"/>
          <w:szCs w:val="21"/>
        </w:rPr>
      </w:pPr>
    </w:p>
    <w:p w:rsidR="0068401E" w:rsidRPr="00663D11" w:rsidRDefault="00663D11" w:rsidP="00D93C47">
      <w:pPr>
        <w:ind w:leftChars="428" w:left="899"/>
        <w:rPr>
          <w:rFonts w:ascii="宋体" w:hAnsi="宋体"/>
          <w:szCs w:val="21"/>
        </w:rPr>
      </w:pPr>
      <w:r>
        <w:rPr>
          <w:rFonts w:ascii="宋体" w:hAnsi="宋体" w:hint="eastAsia"/>
          <w:szCs w:val="21"/>
        </w:rPr>
        <w:t>按评审后评分总分由高到低顺序排序。评分总分排名第一的作为中标供应商。评分总分排名第二的作为候选供应商。其余投标人均</w:t>
      </w:r>
      <w:r w:rsidR="001C2E02">
        <w:rPr>
          <w:rFonts w:ascii="宋体" w:hAnsi="宋体" w:hint="eastAsia"/>
          <w:szCs w:val="21"/>
        </w:rPr>
        <w:t>按</w:t>
      </w:r>
      <w:r>
        <w:rPr>
          <w:rFonts w:ascii="宋体" w:hAnsi="宋体" w:hint="eastAsia"/>
          <w:szCs w:val="21"/>
        </w:rPr>
        <w:t>未中标处理。</w:t>
      </w:r>
    </w:p>
    <w:p w:rsidR="00677DCB" w:rsidRDefault="00677DCB" w:rsidP="00677DCB">
      <w:pPr>
        <w:numPr>
          <w:ilvl w:val="1"/>
          <w:numId w:val="5"/>
        </w:numPr>
        <w:ind w:left="911" w:hangingChars="432" w:hanging="911"/>
        <w:rPr>
          <w:rFonts w:ascii="宋体" w:hAnsi="宋体"/>
          <w:b/>
          <w:szCs w:val="21"/>
        </w:rPr>
      </w:pPr>
      <w:r>
        <w:rPr>
          <w:rFonts w:ascii="宋体" w:hAnsi="宋体" w:hint="eastAsia"/>
          <w:b/>
          <w:szCs w:val="21"/>
        </w:rPr>
        <w:t>评标步骤</w:t>
      </w:r>
    </w:p>
    <w:p w:rsidR="00677DCB" w:rsidRPr="00677DCB" w:rsidRDefault="00677DCB" w:rsidP="00677DCB">
      <w:pPr>
        <w:tabs>
          <w:tab w:val="left" w:pos="907"/>
          <w:tab w:val="left" w:pos="1134"/>
        </w:tabs>
        <w:ind w:left="907"/>
        <w:rPr>
          <w:rFonts w:ascii="宋体" w:hAnsi="宋体"/>
          <w:b/>
          <w:szCs w:val="21"/>
        </w:rPr>
      </w:pPr>
      <w:r w:rsidRPr="00677DCB">
        <w:rPr>
          <w:rFonts w:ascii="宋体" w:hAnsi="宋体" w:hint="eastAsia"/>
          <w:szCs w:val="21"/>
        </w:rPr>
        <w:t>第一轮：由</w:t>
      </w:r>
      <w:r>
        <w:rPr>
          <w:rFonts w:ascii="宋体" w:hAnsi="宋体" w:hint="eastAsia"/>
          <w:szCs w:val="21"/>
        </w:rPr>
        <w:t>招标负责单位</w:t>
      </w:r>
      <w:r w:rsidRPr="00677DCB">
        <w:rPr>
          <w:rFonts w:ascii="宋体" w:hAnsi="宋体" w:hint="eastAsia"/>
          <w:szCs w:val="21"/>
        </w:rPr>
        <w:t>评出方案设计分</w:t>
      </w:r>
      <w:r>
        <w:rPr>
          <w:rFonts w:ascii="宋体" w:hAnsi="宋体" w:hint="eastAsia"/>
          <w:szCs w:val="21"/>
        </w:rPr>
        <w:t>；</w:t>
      </w:r>
    </w:p>
    <w:p w:rsidR="00677DCB" w:rsidRPr="00677DCB" w:rsidRDefault="00677DCB" w:rsidP="00677DCB">
      <w:pPr>
        <w:tabs>
          <w:tab w:val="left" w:pos="907"/>
        </w:tabs>
        <w:ind w:left="907"/>
        <w:rPr>
          <w:rFonts w:ascii="宋体" w:hAnsi="宋体"/>
          <w:b/>
          <w:szCs w:val="21"/>
        </w:rPr>
      </w:pPr>
      <w:r w:rsidRPr="00677DCB">
        <w:rPr>
          <w:rFonts w:ascii="宋体" w:hAnsi="宋体" w:hint="eastAsia"/>
          <w:szCs w:val="21"/>
        </w:rPr>
        <w:t>第二轮：由评标团队先评出价格分，然后综合计算出最后总分，得分最高者为中标者</w:t>
      </w:r>
      <w:r>
        <w:rPr>
          <w:rFonts w:ascii="宋体" w:hAnsi="宋体" w:hint="eastAsia"/>
          <w:szCs w:val="21"/>
        </w:rPr>
        <w:t>。</w:t>
      </w:r>
    </w:p>
    <w:p w:rsidR="00A235E8" w:rsidRPr="00A235E8" w:rsidRDefault="00A235E8" w:rsidP="00A235E8">
      <w:pPr>
        <w:numPr>
          <w:ilvl w:val="1"/>
          <w:numId w:val="5"/>
        </w:numPr>
        <w:ind w:left="911" w:hangingChars="432" w:hanging="911"/>
        <w:rPr>
          <w:rFonts w:ascii="宋体" w:hAnsi="宋体"/>
          <w:b/>
          <w:szCs w:val="21"/>
        </w:rPr>
      </w:pPr>
      <w:r w:rsidRPr="00A235E8">
        <w:rPr>
          <w:rFonts w:ascii="宋体" w:hAnsi="宋体" w:hint="eastAsia"/>
          <w:b/>
          <w:szCs w:val="21"/>
        </w:rPr>
        <w:t>评标注意事项</w:t>
      </w:r>
    </w:p>
    <w:p w:rsidR="00E23B38" w:rsidRDefault="00A235E8" w:rsidP="00E23B38">
      <w:pPr>
        <w:numPr>
          <w:ilvl w:val="2"/>
          <w:numId w:val="8"/>
        </w:numPr>
        <w:ind w:left="900" w:firstLine="0"/>
        <w:rPr>
          <w:rFonts w:ascii="宋体" w:hAnsi="宋体"/>
          <w:szCs w:val="21"/>
        </w:rPr>
      </w:pPr>
      <w:r w:rsidRPr="00A235E8">
        <w:rPr>
          <w:rFonts w:ascii="宋体" w:hAnsi="宋体" w:hint="eastAsia"/>
          <w:szCs w:val="21"/>
        </w:rPr>
        <w:t>评标是招标工作的重要环节，评审委员会应独立进行评标。评审委员会应公正、平等地对待所有投标人。</w:t>
      </w:r>
    </w:p>
    <w:p w:rsidR="00E23B38" w:rsidRDefault="00A235E8" w:rsidP="00E23B38">
      <w:pPr>
        <w:numPr>
          <w:ilvl w:val="2"/>
          <w:numId w:val="8"/>
        </w:numPr>
        <w:ind w:left="900" w:firstLine="0"/>
        <w:rPr>
          <w:rFonts w:ascii="宋体" w:hAnsi="宋体"/>
          <w:szCs w:val="21"/>
        </w:rPr>
      </w:pPr>
      <w:r w:rsidRPr="00E23B38">
        <w:rPr>
          <w:rFonts w:ascii="宋体" w:hAnsi="宋体" w:hint="eastAsia"/>
          <w:szCs w:val="21"/>
        </w:rPr>
        <w:t>评审委员会应遵守职业道德和评标现场工作纪律，确保评标质量。</w:t>
      </w:r>
    </w:p>
    <w:p w:rsidR="00A235E8" w:rsidRPr="00E23B38" w:rsidRDefault="00A235E8" w:rsidP="00E23B38">
      <w:pPr>
        <w:numPr>
          <w:ilvl w:val="2"/>
          <w:numId w:val="8"/>
        </w:numPr>
        <w:ind w:left="900" w:firstLine="0"/>
        <w:rPr>
          <w:rFonts w:ascii="宋体" w:hAnsi="宋体"/>
          <w:szCs w:val="21"/>
        </w:rPr>
      </w:pPr>
      <w:r w:rsidRPr="00E23B38">
        <w:rPr>
          <w:rFonts w:ascii="宋体" w:hAnsi="宋体" w:hint="eastAsia"/>
          <w:szCs w:val="21"/>
        </w:rPr>
        <w:t>为保证评标工作的公平公正性，除本须知第</w:t>
      </w:r>
      <w:r w:rsidR="00663D11" w:rsidRPr="00E23B38">
        <w:rPr>
          <w:rFonts w:ascii="宋体" w:hAnsi="宋体" w:hint="eastAsia"/>
          <w:szCs w:val="21"/>
        </w:rPr>
        <w:t>24</w:t>
      </w:r>
      <w:r w:rsidRPr="00E23B38">
        <w:rPr>
          <w:rFonts w:ascii="宋体" w:hAnsi="宋体" w:hint="eastAsia"/>
          <w:szCs w:val="21"/>
        </w:rPr>
        <w:t>条的规定外，从接到评标通知到中标（成交）通知书发出之前，评委不得与投标人或者与招标结果有利害关系者私下接触。在招标工作结束后，评审委员会成员和参与评标的有关工作人员不得透露对投标文件的评审和比较以及与评标有关的其他情况。</w:t>
      </w:r>
    </w:p>
    <w:p w:rsidR="00A235E8" w:rsidRPr="00663D11" w:rsidRDefault="00A235E8" w:rsidP="00E23B38">
      <w:pPr>
        <w:numPr>
          <w:ilvl w:val="2"/>
          <w:numId w:val="8"/>
        </w:numPr>
        <w:ind w:firstLine="450"/>
        <w:rPr>
          <w:rFonts w:ascii="宋体" w:hAnsi="宋体"/>
          <w:szCs w:val="21"/>
        </w:rPr>
      </w:pPr>
      <w:r w:rsidRPr="00A235E8">
        <w:rPr>
          <w:rFonts w:ascii="宋体" w:hAnsi="宋体" w:hint="eastAsia"/>
          <w:szCs w:val="21"/>
        </w:rPr>
        <w:t>在评标中，不得改变</w:t>
      </w:r>
      <w:r w:rsidR="00663D11">
        <w:rPr>
          <w:rFonts w:ascii="宋体" w:hAnsi="宋体" w:hint="eastAsia"/>
          <w:szCs w:val="21"/>
        </w:rPr>
        <w:t>招标</w:t>
      </w:r>
      <w:r w:rsidRPr="00A235E8">
        <w:rPr>
          <w:rFonts w:ascii="宋体" w:hAnsi="宋体" w:hint="eastAsia"/>
          <w:szCs w:val="21"/>
        </w:rPr>
        <w:t>文件中规定的评标标准、方法和中标条件。</w:t>
      </w:r>
    </w:p>
    <w:p w:rsidR="00A235E8" w:rsidRPr="00A235E8" w:rsidRDefault="00A235E8" w:rsidP="00A235E8">
      <w:pPr>
        <w:numPr>
          <w:ilvl w:val="0"/>
          <w:numId w:val="4"/>
        </w:numPr>
        <w:rPr>
          <w:rFonts w:ascii="宋体" w:hAnsi="宋体"/>
          <w:b/>
          <w:szCs w:val="21"/>
        </w:rPr>
      </w:pPr>
      <w:r w:rsidRPr="00A235E8">
        <w:rPr>
          <w:rFonts w:ascii="宋体" w:hAnsi="宋体" w:hint="eastAsia"/>
          <w:b/>
          <w:szCs w:val="21"/>
        </w:rPr>
        <w:t>评标结果公示</w:t>
      </w:r>
    </w:p>
    <w:p w:rsidR="00663D11" w:rsidRDefault="00A235E8" w:rsidP="00663D11">
      <w:pPr>
        <w:numPr>
          <w:ilvl w:val="1"/>
          <w:numId w:val="5"/>
        </w:numPr>
        <w:rPr>
          <w:rFonts w:ascii="宋体" w:hAnsi="宋体"/>
          <w:szCs w:val="21"/>
        </w:rPr>
      </w:pPr>
      <w:r w:rsidRPr="00A235E8">
        <w:rPr>
          <w:rFonts w:ascii="宋体" w:hAnsi="宋体" w:hint="eastAsia"/>
          <w:szCs w:val="21"/>
        </w:rPr>
        <w:t>评标结束后，</w:t>
      </w:r>
      <w:r w:rsidR="00663D11">
        <w:rPr>
          <w:rFonts w:ascii="宋体" w:hAnsi="宋体" w:hint="eastAsia"/>
          <w:szCs w:val="21"/>
        </w:rPr>
        <w:t>招标</w:t>
      </w:r>
      <w:r w:rsidRPr="00A235E8">
        <w:rPr>
          <w:rFonts w:ascii="宋体" w:hAnsi="宋体" w:hint="eastAsia"/>
          <w:szCs w:val="21"/>
        </w:rPr>
        <w:t>人将</w:t>
      </w:r>
      <w:r w:rsidR="00663D11">
        <w:rPr>
          <w:rFonts w:ascii="宋体" w:hAnsi="宋体" w:hint="eastAsia"/>
          <w:szCs w:val="21"/>
        </w:rPr>
        <w:t>以邮件形式通知中标单位</w:t>
      </w:r>
      <w:r w:rsidRPr="00A235E8">
        <w:rPr>
          <w:rFonts w:ascii="宋体" w:hAnsi="宋体" w:hint="eastAsia"/>
          <w:szCs w:val="21"/>
        </w:rPr>
        <w:t>。</w:t>
      </w:r>
      <w:r w:rsidR="00663D11">
        <w:rPr>
          <w:rFonts w:ascii="宋体" w:hAnsi="宋体" w:hint="eastAsia"/>
          <w:szCs w:val="21"/>
        </w:rPr>
        <w:t>原则上开标时间后</w:t>
      </w:r>
      <w:r w:rsidR="00B53567">
        <w:rPr>
          <w:rFonts w:ascii="宋体" w:hAnsi="宋体" w:hint="eastAsia"/>
          <w:szCs w:val="21"/>
        </w:rPr>
        <w:t>三个工作日</w:t>
      </w:r>
      <w:r w:rsidR="00663D11">
        <w:rPr>
          <w:rFonts w:ascii="宋体" w:hAnsi="宋体" w:hint="eastAsia"/>
          <w:szCs w:val="21"/>
        </w:rPr>
        <w:t>未收到中标信息的均视为未中标，招标负责单位不主动通知。</w:t>
      </w:r>
    </w:p>
    <w:p w:rsidR="00B86EF0" w:rsidRPr="00B44FA7" w:rsidRDefault="00B44FA7" w:rsidP="00B44FA7">
      <w:pPr>
        <w:numPr>
          <w:ilvl w:val="1"/>
          <w:numId w:val="5"/>
        </w:numPr>
        <w:rPr>
          <w:rFonts w:ascii="宋体" w:hAnsi="宋体"/>
          <w:szCs w:val="21"/>
        </w:rPr>
      </w:pPr>
      <w:r>
        <w:rPr>
          <w:rFonts w:ascii="宋体" w:hAnsi="宋体" w:hint="eastAsia"/>
          <w:szCs w:val="21"/>
        </w:rPr>
        <w:t>评标结束后，招标人将以邮件形式通知该标的</w:t>
      </w:r>
      <w:proofErr w:type="gramStart"/>
      <w:r>
        <w:rPr>
          <w:rFonts w:ascii="宋体" w:hAnsi="宋体" w:hint="eastAsia"/>
          <w:szCs w:val="21"/>
        </w:rPr>
        <w:t>的</w:t>
      </w:r>
      <w:proofErr w:type="gramEnd"/>
      <w:r>
        <w:rPr>
          <w:rFonts w:ascii="宋体" w:hAnsi="宋体" w:hint="eastAsia"/>
          <w:szCs w:val="21"/>
        </w:rPr>
        <w:t>候选供应商，即评分总分排名第二的投标人。候选供应商有效期30日历日为止。原则上开标时间后未收到中标信息的均视为未中标，招标负责单位不主动通知。</w:t>
      </w:r>
    </w:p>
    <w:p w:rsidR="00A235E8" w:rsidRPr="00A235E8" w:rsidRDefault="00A235E8" w:rsidP="00A235E8">
      <w:pPr>
        <w:numPr>
          <w:ilvl w:val="1"/>
          <w:numId w:val="5"/>
        </w:numPr>
        <w:ind w:hangingChars="432"/>
        <w:rPr>
          <w:rFonts w:ascii="宋体" w:hAnsi="宋体"/>
          <w:szCs w:val="21"/>
        </w:rPr>
      </w:pPr>
      <w:r w:rsidRPr="00A235E8">
        <w:rPr>
          <w:rFonts w:ascii="宋体" w:hAnsi="宋体" w:hint="eastAsia"/>
          <w:szCs w:val="21"/>
        </w:rPr>
        <w:t>若投标人对招标结果有异议，可以向</w:t>
      </w:r>
      <w:r w:rsidR="00663D11">
        <w:rPr>
          <w:rFonts w:ascii="宋体" w:hAnsi="宋体" w:hint="eastAsia"/>
          <w:szCs w:val="21"/>
        </w:rPr>
        <w:t>招标负责单位</w:t>
      </w:r>
      <w:r w:rsidRPr="00A235E8">
        <w:rPr>
          <w:rFonts w:ascii="宋体" w:hAnsi="宋体" w:hint="eastAsia"/>
          <w:szCs w:val="21"/>
        </w:rPr>
        <w:t>提出书面质疑，若</w:t>
      </w:r>
      <w:r w:rsidR="00663D11">
        <w:rPr>
          <w:rFonts w:ascii="宋体" w:hAnsi="宋体" w:hint="eastAsia"/>
          <w:szCs w:val="21"/>
        </w:rPr>
        <w:t>开标时间后</w:t>
      </w:r>
      <w:r w:rsidR="00B53567">
        <w:rPr>
          <w:rFonts w:ascii="宋体" w:hAnsi="宋体" w:hint="eastAsia"/>
          <w:szCs w:val="21"/>
        </w:rPr>
        <w:t>三个工作日</w:t>
      </w:r>
      <w:r w:rsidRPr="00A235E8">
        <w:rPr>
          <w:rFonts w:ascii="宋体" w:hAnsi="宋体" w:hint="eastAsia"/>
          <w:szCs w:val="21"/>
        </w:rPr>
        <w:t>内未提出质疑，则视为认同招标结果。</w:t>
      </w:r>
    </w:p>
    <w:p w:rsidR="00A235E8" w:rsidRPr="00663D11" w:rsidRDefault="00A235E8" w:rsidP="00663D11">
      <w:pPr>
        <w:numPr>
          <w:ilvl w:val="1"/>
          <w:numId w:val="5"/>
        </w:numPr>
        <w:ind w:hangingChars="432"/>
        <w:rPr>
          <w:rFonts w:ascii="宋体" w:hAnsi="宋体"/>
          <w:szCs w:val="21"/>
        </w:rPr>
      </w:pPr>
      <w:r w:rsidRPr="00A235E8">
        <w:rPr>
          <w:rFonts w:ascii="宋体" w:hAnsi="宋体" w:hint="eastAsia"/>
          <w:szCs w:val="21"/>
        </w:rPr>
        <w:t>提出质疑的投标人应保证其质疑的真实性、合法性和可靠性，并承担相应的法律责任。</w:t>
      </w:r>
    </w:p>
    <w:p w:rsidR="00A235E8" w:rsidRPr="00A235E8" w:rsidRDefault="00A235E8" w:rsidP="00A235E8">
      <w:pPr>
        <w:numPr>
          <w:ilvl w:val="0"/>
          <w:numId w:val="4"/>
        </w:numPr>
        <w:rPr>
          <w:rFonts w:ascii="宋体" w:hAnsi="宋体"/>
          <w:b/>
          <w:szCs w:val="21"/>
        </w:rPr>
      </w:pPr>
      <w:r w:rsidRPr="00A235E8">
        <w:rPr>
          <w:rFonts w:ascii="宋体" w:hAnsi="宋体" w:hint="eastAsia"/>
          <w:b/>
          <w:szCs w:val="21"/>
        </w:rPr>
        <w:t>资格后审</w:t>
      </w:r>
    </w:p>
    <w:p w:rsidR="00A235E8" w:rsidRPr="00663D11" w:rsidRDefault="00A235E8" w:rsidP="00A235E8">
      <w:pPr>
        <w:numPr>
          <w:ilvl w:val="1"/>
          <w:numId w:val="5"/>
        </w:numPr>
        <w:ind w:hangingChars="432"/>
        <w:rPr>
          <w:rFonts w:ascii="宋体" w:hAnsi="宋体"/>
          <w:szCs w:val="21"/>
        </w:rPr>
      </w:pPr>
      <w:r w:rsidRPr="00A235E8">
        <w:rPr>
          <w:rFonts w:ascii="宋体" w:hAnsi="宋体" w:hint="eastAsia"/>
          <w:szCs w:val="21"/>
        </w:rPr>
        <w:t>评审委员会保留审查中标供应商投标文件响应及承诺是否与实际一致的权利，包括对中标</w:t>
      </w:r>
      <w:r w:rsidRPr="00A235E8">
        <w:rPr>
          <w:rFonts w:ascii="宋体" w:hAnsi="宋体" w:hint="eastAsia"/>
          <w:szCs w:val="21"/>
        </w:rPr>
        <w:lastRenderedPageBreak/>
        <w:t>供应商投标的真实可靠性、规模、人员、场地、货物等方面核实或现场考察。如发现虚假投标或弄虚作假的，评审委员会将根据相关法律法规确定最终结果。</w:t>
      </w:r>
      <w:bookmarkStart w:id="4" w:name="_Hlk27555991"/>
    </w:p>
    <w:p w:rsidR="00A235E8" w:rsidRPr="00A235E8" w:rsidRDefault="00A235E8" w:rsidP="00A235E8">
      <w:pPr>
        <w:numPr>
          <w:ilvl w:val="0"/>
          <w:numId w:val="4"/>
        </w:numPr>
        <w:rPr>
          <w:rFonts w:ascii="宋体" w:hAnsi="宋体"/>
          <w:b/>
          <w:szCs w:val="21"/>
        </w:rPr>
      </w:pPr>
      <w:r w:rsidRPr="00A235E8">
        <w:rPr>
          <w:rFonts w:ascii="宋体" w:hAnsi="宋体" w:hint="eastAsia"/>
          <w:b/>
          <w:szCs w:val="21"/>
        </w:rPr>
        <w:t>公开招标失败的后续处理</w:t>
      </w:r>
    </w:p>
    <w:p w:rsidR="00A235E8" w:rsidRPr="00A235E8" w:rsidRDefault="00A235E8" w:rsidP="00A235E8">
      <w:pPr>
        <w:numPr>
          <w:ilvl w:val="1"/>
          <w:numId w:val="5"/>
        </w:numPr>
        <w:ind w:hangingChars="432"/>
        <w:rPr>
          <w:rFonts w:ascii="宋体" w:hAnsi="宋体"/>
          <w:szCs w:val="21"/>
        </w:rPr>
      </w:pPr>
      <w:r w:rsidRPr="00A235E8">
        <w:rPr>
          <w:rFonts w:ascii="宋体" w:hAnsi="宋体" w:hint="eastAsia"/>
          <w:szCs w:val="21"/>
        </w:rPr>
        <w:t>本项目公开招标过程中若由于投标截止后实际递交投标文件的供应商数量不足、经评标委员会评审对招标文件作实质响应的供应商不足等原因造成公开招标失败，可由招标人重新组织</w:t>
      </w:r>
      <w:r w:rsidR="001B70E7">
        <w:rPr>
          <w:rFonts w:ascii="宋体" w:hAnsi="宋体" w:hint="eastAsia"/>
          <w:szCs w:val="21"/>
        </w:rPr>
        <w:t>招标</w:t>
      </w:r>
      <w:r w:rsidRPr="00A235E8">
        <w:rPr>
          <w:rFonts w:ascii="宋体" w:hAnsi="宋体" w:hint="eastAsia"/>
          <w:szCs w:val="21"/>
        </w:rPr>
        <w:t>。</w:t>
      </w:r>
    </w:p>
    <w:p w:rsidR="00A235E8" w:rsidRPr="00663D11" w:rsidRDefault="00A235E8" w:rsidP="00663D11">
      <w:pPr>
        <w:numPr>
          <w:ilvl w:val="1"/>
          <w:numId w:val="5"/>
        </w:numPr>
        <w:ind w:hangingChars="432"/>
        <w:rPr>
          <w:rFonts w:ascii="宋体" w:hAnsi="宋体"/>
          <w:szCs w:val="21"/>
        </w:rPr>
      </w:pPr>
      <w:r w:rsidRPr="00A235E8">
        <w:rPr>
          <w:rFonts w:ascii="宋体" w:hAnsi="宋体" w:hint="eastAsia"/>
          <w:szCs w:val="21"/>
        </w:rPr>
        <w:t>对公开招标失败的项目，评标委员会在出具该项目招标失败结论的同时，提出重新</w:t>
      </w:r>
      <w:r w:rsidR="00663D11">
        <w:rPr>
          <w:rFonts w:ascii="宋体" w:hAnsi="宋体" w:hint="eastAsia"/>
          <w:szCs w:val="21"/>
        </w:rPr>
        <w:t>招标</w:t>
      </w:r>
      <w:r w:rsidRPr="00A235E8">
        <w:rPr>
          <w:rFonts w:ascii="宋体" w:hAnsi="宋体" w:hint="eastAsia"/>
          <w:szCs w:val="21"/>
        </w:rPr>
        <w:t>组织形式的建议，以及进一步完善招标文件的资格、技术、商务要求的修改建议。</w:t>
      </w:r>
    </w:p>
    <w:p w:rsidR="00A235E8" w:rsidRDefault="00A235E8" w:rsidP="00663D11">
      <w:pPr>
        <w:numPr>
          <w:ilvl w:val="1"/>
          <w:numId w:val="5"/>
        </w:numPr>
        <w:ind w:hangingChars="432"/>
        <w:rPr>
          <w:rFonts w:ascii="宋体" w:hAnsi="宋体"/>
          <w:szCs w:val="21"/>
        </w:rPr>
      </w:pPr>
      <w:r w:rsidRPr="00A235E8">
        <w:rPr>
          <w:rFonts w:ascii="宋体" w:hAnsi="宋体" w:hint="eastAsia"/>
          <w:szCs w:val="21"/>
        </w:rPr>
        <w:t>公开招标失败的</w:t>
      </w:r>
      <w:r w:rsidR="00663D11">
        <w:rPr>
          <w:rFonts w:ascii="宋体" w:hAnsi="宋体" w:hint="eastAsia"/>
          <w:szCs w:val="21"/>
        </w:rPr>
        <w:t>招标</w:t>
      </w:r>
      <w:r w:rsidRPr="00A235E8">
        <w:rPr>
          <w:rFonts w:ascii="宋体" w:hAnsi="宋体" w:hint="eastAsia"/>
          <w:szCs w:val="21"/>
        </w:rPr>
        <w:t>项目重新组织公开招标，招标人要重新按公开招标流程发布</w:t>
      </w:r>
      <w:r w:rsidR="00663D11">
        <w:rPr>
          <w:rFonts w:ascii="宋体" w:hAnsi="宋体" w:hint="eastAsia"/>
          <w:szCs w:val="21"/>
        </w:rPr>
        <w:t>招标</w:t>
      </w:r>
      <w:r w:rsidRPr="00A235E8">
        <w:rPr>
          <w:rFonts w:ascii="宋体" w:hAnsi="宋体" w:hint="eastAsia"/>
          <w:szCs w:val="21"/>
        </w:rPr>
        <w:t>公告和招标文件、组成评标委员会等组织</w:t>
      </w:r>
      <w:r w:rsidR="00663D11">
        <w:rPr>
          <w:rFonts w:ascii="宋体" w:hAnsi="宋体" w:hint="eastAsia"/>
          <w:szCs w:val="21"/>
        </w:rPr>
        <w:t>招标</w:t>
      </w:r>
      <w:r w:rsidRPr="00A235E8">
        <w:rPr>
          <w:rFonts w:ascii="宋体" w:hAnsi="宋体" w:hint="eastAsia"/>
          <w:szCs w:val="21"/>
        </w:rPr>
        <w:t>活动。</w:t>
      </w:r>
    </w:p>
    <w:p w:rsidR="006040B6" w:rsidRPr="00B44FA7" w:rsidRDefault="006040B6" w:rsidP="006040B6">
      <w:pPr>
        <w:tabs>
          <w:tab w:val="left" w:pos="907"/>
          <w:tab w:val="left" w:pos="1134"/>
        </w:tabs>
        <w:rPr>
          <w:rFonts w:ascii="宋体" w:hAnsi="宋体"/>
          <w:szCs w:val="21"/>
        </w:rPr>
      </w:pPr>
    </w:p>
    <w:bookmarkEnd w:id="4"/>
    <w:p w:rsidR="00B17448" w:rsidRPr="0025451B" w:rsidRDefault="0025451B" w:rsidP="0025451B">
      <w:pPr>
        <w:rPr>
          <w:b/>
          <w:szCs w:val="21"/>
        </w:rPr>
      </w:pPr>
      <w:r w:rsidRPr="0025451B">
        <w:rPr>
          <w:rFonts w:hint="eastAsia"/>
          <w:b/>
          <w:szCs w:val="21"/>
        </w:rPr>
        <w:t>六、授予合同</w:t>
      </w:r>
    </w:p>
    <w:p w:rsidR="0025451B" w:rsidRPr="0025451B" w:rsidRDefault="0025451B" w:rsidP="0025451B">
      <w:pPr>
        <w:numPr>
          <w:ilvl w:val="0"/>
          <w:numId w:val="4"/>
        </w:numPr>
        <w:rPr>
          <w:rFonts w:ascii="宋体" w:hAnsi="宋体"/>
          <w:b/>
          <w:szCs w:val="21"/>
        </w:rPr>
      </w:pPr>
      <w:r w:rsidRPr="0025451B">
        <w:rPr>
          <w:rFonts w:ascii="宋体" w:hAnsi="宋体" w:hint="eastAsia"/>
          <w:b/>
          <w:szCs w:val="21"/>
        </w:rPr>
        <w:t>合同履行</w:t>
      </w:r>
    </w:p>
    <w:p w:rsidR="0025451B" w:rsidRPr="0025451B" w:rsidRDefault="0025451B" w:rsidP="0025451B">
      <w:pPr>
        <w:numPr>
          <w:ilvl w:val="1"/>
          <w:numId w:val="5"/>
        </w:numPr>
        <w:ind w:hangingChars="432"/>
        <w:rPr>
          <w:rFonts w:ascii="宋体" w:hAnsi="宋体"/>
          <w:szCs w:val="21"/>
        </w:rPr>
      </w:pPr>
      <w:r>
        <w:rPr>
          <w:rFonts w:ascii="宋体" w:hAnsi="宋体" w:hint="eastAsia"/>
          <w:szCs w:val="21"/>
        </w:rPr>
        <w:t>中标单位按照标书建议合同模板与投标人签订合同，执行该标的项目。</w:t>
      </w:r>
    </w:p>
    <w:p w:rsidR="0025451B" w:rsidRPr="0025451B" w:rsidRDefault="0025451B" w:rsidP="0025451B">
      <w:pPr>
        <w:numPr>
          <w:ilvl w:val="0"/>
          <w:numId w:val="4"/>
        </w:numPr>
        <w:rPr>
          <w:rFonts w:ascii="宋体" w:hAnsi="宋体"/>
          <w:b/>
          <w:szCs w:val="21"/>
        </w:rPr>
      </w:pPr>
      <w:r w:rsidRPr="0025451B">
        <w:rPr>
          <w:rFonts w:ascii="宋体" w:hAnsi="宋体" w:hint="eastAsia"/>
          <w:b/>
          <w:szCs w:val="21"/>
        </w:rPr>
        <w:t>接受和拒绝</w:t>
      </w:r>
      <w:proofErr w:type="gramStart"/>
      <w:r w:rsidRPr="0025451B">
        <w:rPr>
          <w:rFonts w:ascii="宋体" w:hAnsi="宋体" w:hint="eastAsia"/>
          <w:b/>
          <w:szCs w:val="21"/>
        </w:rPr>
        <w:t>任何或</w:t>
      </w:r>
      <w:proofErr w:type="gramEnd"/>
      <w:r w:rsidRPr="0025451B">
        <w:rPr>
          <w:rFonts w:ascii="宋体" w:hAnsi="宋体" w:hint="eastAsia"/>
          <w:b/>
          <w:szCs w:val="21"/>
        </w:rPr>
        <w:t>所有投标的权力</w:t>
      </w:r>
    </w:p>
    <w:p w:rsidR="0025451B" w:rsidRPr="0025451B" w:rsidRDefault="0025451B" w:rsidP="0025451B">
      <w:pPr>
        <w:numPr>
          <w:ilvl w:val="1"/>
          <w:numId w:val="5"/>
        </w:numPr>
        <w:ind w:hangingChars="432"/>
        <w:rPr>
          <w:rFonts w:ascii="宋体" w:hAnsi="宋体"/>
          <w:szCs w:val="21"/>
        </w:rPr>
      </w:pPr>
      <w:r>
        <w:rPr>
          <w:rFonts w:ascii="宋体" w:hAnsi="宋体" w:hint="eastAsia"/>
          <w:szCs w:val="21"/>
        </w:rPr>
        <w:t>招标负责单位和招标</w:t>
      </w:r>
      <w:r w:rsidRPr="0025451B">
        <w:rPr>
          <w:rFonts w:ascii="宋体" w:hAnsi="宋体" w:hint="eastAsia"/>
          <w:szCs w:val="21"/>
        </w:rPr>
        <w:t>人保留在投标之前任何时候接受或拒绝任何投标或所有投标，以及宣布招标无效的权利，对受影响的投标人不承担任何责任，也无义务向受影响的投标人解释采取这一行动的理由。</w:t>
      </w:r>
    </w:p>
    <w:p w:rsidR="0025451B" w:rsidRPr="0025451B" w:rsidRDefault="0025451B" w:rsidP="0025451B">
      <w:pPr>
        <w:numPr>
          <w:ilvl w:val="0"/>
          <w:numId w:val="4"/>
        </w:numPr>
        <w:rPr>
          <w:rFonts w:ascii="宋体" w:hAnsi="宋体"/>
          <w:b/>
          <w:szCs w:val="21"/>
        </w:rPr>
      </w:pPr>
      <w:r w:rsidRPr="0025451B">
        <w:rPr>
          <w:rFonts w:ascii="宋体" w:hAnsi="宋体" w:hint="eastAsia"/>
          <w:b/>
          <w:szCs w:val="21"/>
        </w:rPr>
        <w:t>中标通知书</w:t>
      </w:r>
    </w:p>
    <w:p w:rsidR="0025451B" w:rsidRPr="0025451B" w:rsidRDefault="0025451B" w:rsidP="0025451B">
      <w:pPr>
        <w:numPr>
          <w:ilvl w:val="1"/>
          <w:numId w:val="5"/>
        </w:numPr>
        <w:ind w:hangingChars="432"/>
        <w:rPr>
          <w:rFonts w:ascii="宋体" w:hAnsi="宋体"/>
          <w:szCs w:val="21"/>
        </w:rPr>
      </w:pPr>
      <w:r w:rsidRPr="0025451B">
        <w:rPr>
          <w:rFonts w:ascii="宋体" w:hAnsi="宋体" w:hint="eastAsia"/>
          <w:szCs w:val="21"/>
        </w:rPr>
        <w:t>中标人确定后，</w:t>
      </w:r>
      <w:r>
        <w:rPr>
          <w:rFonts w:ascii="宋体" w:hAnsi="宋体" w:hint="eastAsia"/>
          <w:szCs w:val="21"/>
        </w:rPr>
        <w:t>招标负责单位将以邮件书面形式给中标供应商发《中标通知书》。</w:t>
      </w:r>
    </w:p>
    <w:p w:rsidR="0025451B" w:rsidRPr="0025451B" w:rsidRDefault="0025451B" w:rsidP="0025451B">
      <w:pPr>
        <w:numPr>
          <w:ilvl w:val="1"/>
          <w:numId w:val="5"/>
        </w:numPr>
        <w:ind w:hangingChars="432"/>
        <w:rPr>
          <w:rFonts w:ascii="宋体" w:hAnsi="宋体"/>
          <w:szCs w:val="21"/>
        </w:rPr>
      </w:pPr>
      <w:r w:rsidRPr="0025451B">
        <w:rPr>
          <w:rFonts w:ascii="宋体" w:hAnsi="宋体" w:hint="eastAsia"/>
          <w:szCs w:val="21"/>
        </w:rPr>
        <w:t>中标通知书是合同的重要组成部分。</w:t>
      </w:r>
    </w:p>
    <w:p w:rsidR="0025451B" w:rsidRPr="0025451B" w:rsidRDefault="0025451B" w:rsidP="0025451B">
      <w:pPr>
        <w:numPr>
          <w:ilvl w:val="0"/>
          <w:numId w:val="4"/>
        </w:numPr>
        <w:rPr>
          <w:rFonts w:ascii="宋体" w:hAnsi="宋体"/>
          <w:b/>
          <w:szCs w:val="21"/>
        </w:rPr>
      </w:pPr>
      <w:r w:rsidRPr="0025451B">
        <w:rPr>
          <w:rFonts w:ascii="宋体" w:hAnsi="宋体" w:hint="eastAsia"/>
          <w:b/>
          <w:szCs w:val="21"/>
        </w:rPr>
        <w:t>签订合同</w:t>
      </w:r>
    </w:p>
    <w:p w:rsidR="0025451B" w:rsidRPr="0025451B" w:rsidRDefault="0025451B" w:rsidP="0025451B">
      <w:pPr>
        <w:numPr>
          <w:ilvl w:val="1"/>
          <w:numId w:val="5"/>
        </w:numPr>
        <w:ind w:hangingChars="432"/>
        <w:rPr>
          <w:rFonts w:ascii="宋体" w:hAnsi="宋体"/>
          <w:szCs w:val="21"/>
        </w:rPr>
      </w:pPr>
      <w:r w:rsidRPr="0025451B">
        <w:rPr>
          <w:rFonts w:ascii="宋体" w:hAnsi="宋体" w:hint="eastAsia"/>
          <w:szCs w:val="21"/>
        </w:rPr>
        <w:t>中标人应按《中标通知书》指定的时间、地点与买方签订合同。</w:t>
      </w:r>
    </w:p>
    <w:p w:rsidR="0025451B" w:rsidRPr="0025451B" w:rsidRDefault="0025451B" w:rsidP="0025451B">
      <w:pPr>
        <w:numPr>
          <w:ilvl w:val="1"/>
          <w:numId w:val="5"/>
        </w:numPr>
        <w:ind w:hangingChars="432"/>
        <w:rPr>
          <w:rFonts w:ascii="宋体" w:hAnsi="宋体"/>
          <w:szCs w:val="21"/>
        </w:rPr>
      </w:pPr>
      <w:r w:rsidRPr="0025451B">
        <w:rPr>
          <w:rFonts w:ascii="宋体" w:hAnsi="宋体" w:hint="eastAsia"/>
          <w:szCs w:val="21"/>
        </w:rPr>
        <w:t>“</w:t>
      </w:r>
      <w:r>
        <w:rPr>
          <w:rFonts w:ascii="宋体" w:hAnsi="宋体" w:hint="eastAsia"/>
          <w:szCs w:val="21"/>
        </w:rPr>
        <w:t>招标</w:t>
      </w:r>
      <w:r w:rsidRPr="0025451B">
        <w:rPr>
          <w:rFonts w:ascii="宋体" w:hAnsi="宋体" w:hint="eastAsia"/>
          <w:szCs w:val="21"/>
        </w:rPr>
        <w:t>文件”、中标人的“投标文件”及其澄清文件等，均为签订合同的依据。</w:t>
      </w:r>
    </w:p>
    <w:p w:rsidR="0025451B" w:rsidRPr="0025451B" w:rsidRDefault="0025451B" w:rsidP="0025451B">
      <w:pPr>
        <w:numPr>
          <w:ilvl w:val="1"/>
          <w:numId w:val="5"/>
        </w:numPr>
        <w:ind w:hangingChars="432"/>
        <w:rPr>
          <w:rFonts w:ascii="宋体" w:hAnsi="宋体"/>
          <w:szCs w:val="21"/>
        </w:rPr>
      </w:pPr>
      <w:r>
        <w:rPr>
          <w:rFonts w:ascii="宋体" w:hAnsi="宋体" w:hint="eastAsia"/>
          <w:szCs w:val="21"/>
        </w:rPr>
        <w:t>招标</w:t>
      </w:r>
      <w:r w:rsidRPr="0025451B">
        <w:rPr>
          <w:rFonts w:ascii="宋体" w:hAnsi="宋体" w:hint="eastAsia"/>
          <w:szCs w:val="21"/>
        </w:rPr>
        <w:t>人在验收或使用过程中发现与招投标文件不符合、严重质量问题等重大可疑情况的，以及供应商在服务及售后等方面违反招投标文件约定或国家相关法律法规的应当及时与供应商交涉并追究违约责任。</w:t>
      </w:r>
      <w:r>
        <w:rPr>
          <w:rFonts w:ascii="宋体" w:hAnsi="宋体" w:hint="eastAsia"/>
          <w:szCs w:val="21"/>
        </w:rPr>
        <w:t>招标人有权对不符合的项目在合同尾款对供应商进行罚款处理。</w:t>
      </w:r>
    </w:p>
    <w:p w:rsidR="0025451B" w:rsidRPr="0025451B" w:rsidRDefault="0025451B" w:rsidP="0025451B">
      <w:pPr>
        <w:numPr>
          <w:ilvl w:val="0"/>
          <w:numId w:val="4"/>
        </w:numPr>
        <w:rPr>
          <w:rFonts w:ascii="宋体" w:hAnsi="宋体"/>
          <w:b/>
          <w:szCs w:val="21"/>
        </w:rPr>
      </w:pPr>
      <w:r w:rsidRPr="0025451B">
        <w:rPr>
          <w:rFonts w:ascii="宋体" w:hAnsi="宋体" w:hint="eastAsia"/>
          <w:b/>
          <w:szCs w:val="21"/>
        </w:rPr>
        <w:t>取消中标资格</w:t>
      </w:r>
    </w:p>
    <w:p w:rsidR="0025451B" w:rsidRPr="0025451B" w:rsidRDefault="0025451B" w:rsidP="0025451B">
      <w:pPr>
        <w:numPr>
          <w:ilvl w:val="1"/>
          <w:numId w:val="5"/>
        </w:numPr>
        <w:ind w:hangingChars="432"/>
        <w:rPr>
          <w:rFonts w:ascii="宋体" w:hAnsi="宋体"/>
          <w:szCs w:val="21"/>
        </w:rPr>
      </w:pPr>
      <w:r w:rsidRPr="0025451B">
        <w:rPr>
          <w:rFonts w:ascii="宋体" w:hAnsi="宋体"/>
          <w:szCs w:val="21"/>
        </w:rPr>
        <w:t>中标供应商放弃中标资格的，或者中标供应商的中标资格被依法确认无效的，</w:t>
      </w:r>
      <w:r w:rsidRPr="0025451B">
        <w:rPr>
          <w:rFonts w:ascii="宋体" w:hAnsi="宋体" w:hint="eastAsia"/>
          <w:szCs w:val="21"/>
        </w:rPr>
        <w:t>应当重新组织</w:t>
      </w:r>
      <w:r>
        <w:rPr>
          <w:rFonts w:ascii="宋体" w:hAnsi="宋体" w:hint="eastAsia"/>
          <w:szCs w:val="21"/>
        </w:rPr>
        <w:t>招标</w:t>
      </w:r>
      <w:r w:rsidRPr="0025451B">
        <w:rPr>
          <w:rFonts w:ascii="宋体" w:hAnsi="宋体" w:hint="eastAsia"/>
          <w:szCs w:val="21"/>
        </w:rPr>
        <w:t>人依据</w:t>
      </w:r>
      <w:r>
        <w:rPr>
          <w:rFonts w:ascii="宋体" w:hAnsi="宋体" w:hint="eastAsia"/>
          <w:szCs w:val="21"/>
        </w:rPr>
        <w:t>开标结果的评分总分第二名投标人作为</w:t>
      </w:r>
      <w:r w:rsidRPr="0025451B">
        <w:rPr>
          <w:rFonts w:ascii="宋体" w:hAnsi="宋体"/>
          <w:szCs w:val="21"/>
        </w:rPr>
        <w:t>替补中标供应商。</w:t>
      </w:r>
    </w:p>
    <w:p w:rsidR="0025451B" w:rsidRDefault="0025451B" w:rsidP="00795A71">
      <w:pPr>
        <w:rPr>
          <w:szCs w:val="21"/>
        </w:rPr>
      </w:pPr>
    </w:p>
    <w:p w:rsidR="007F15D8" w:rsidRDefault="007F15D8" w:rsidP="00795A71">
      <w:pPr>
        <w:rPr>
          <w:szCs w:val="21"/>
        </w:rPr>
      </w:pPr>
    </w:p>
    <w:p w:rsidR="007F15D8" w:rsidRDefault="007F15D8" w:rsidP="00795A71">
      <w:pPr>
        <w:rPr>
          <w:szCs w:val="21"/>
        </w:rPr>
      </w:pPr>
    </w:p>
    <w:p w:rsidR="007F15D8" w:rsidRDefault="007F15D8" w:rsidP="00795A71">
      <w:pPr>
        <w:rPr>
          <w:szCs w:val="21"/>
        </w:rPr>
      </w:pPr>
    </w:p>
    <w:p w:rsidR="007F15D8" w:rsidRDefault="007F15D8" w:rsidP="00795A71">
      <w:pPr>
        <w:rPr>
          <w:szCs w:val="21"/>
        </w:rPr>
      </w:pPr>
    </w:p>
    <w:p w:rsidR="007F15D8" w:rsidRDefault="007F15D8" w:rsidP="00795A71">
      <w:pPr>
        <w:rPr>
          <w:szCs w:val="21"/>
        </w:rPr>
      </w:pPr>
    </w:p>
    <w:p w:rsidR="007F15D8" w:rsidRDefault="007F15D8" w:rsidP="00795A71">
      <w:pPr>
        <w:rPr>
          <w:szCs w:val="21"/>
        </w:rPr>
      </w:pPr>
    </w:p>
    <w:p w:rsidR="007F15D8" w:rsidRDefault="007F15D8" w:rsidP="00795A71">
      <w:pPr>
        <w:rPr>
          <w:szCs w:val="21"/>
        </w:rPr>
      </w:pPr>
    </w:p>
    <w:p w:rsidR="007F15D8" w:rsidRDefault="007F15D8" w:rsidP="00795A71">
      <w:pPr>
        <w:rPr>
          <w:szCs w:val="21"/>
        </w:rPr>
      </w:pPr>
    </w:p>
    <w:p w:rsidR="007F15D8" w:rsidRDefault="007F15D8" w:rsidP="00795A71">
      <w:pPr>
        <w:rPr>
          <w:szCs w:val="21"/>
        </w:rPr>
      </w:pPr>
    </w:p>
    <w:p w:rsidR="007F15D8" w:rsidRDefault="007F15D8" w:rsidP="00795A71">
      <w:pPr>
        <w:rPr>
          <w:szCs w:val="21"/>
        </w:rPr>
      </w:pPr>
    </w:p>
    <w:p w:rsidR="007F15D8" w:rsidRDefault="007F15D8" w:rsidP="00795A71">
      <w:pPr>
        <w:rPr>
          <w:szCs w:val="21"/>
        </w:rPr>
      </w:pPr>
    </w:p>
    <w:p w:rsidR="00CF5667" w:rsidRPr="006040B6" w:rsidRDefault="007F15D8" w:rsidP="006040B6">
      <w:pPr>
        <w:pStyle w:val="1"/>
        <w:jc w:val="center"/>
      </w:pPr>
      <w:bookmarkStart w:id="5" w:name="_Toc78470468"/>
      <w:r>
        <w:rPr>
          <w:rFonts w:hint="eastAsia"/>
        </w:rPr>
        <w:lastRenderedPageBreak/>
        <w:t>第四部分</w:t>
      </w:r>
      <w:r>
        <w:rPr>
          <w:rFonts w:hint="eastAsia"/>
        </w:rPr>
        <w:t xml:space="preserve"> </w:t>
      </w:r>
      <w:r w:rsidRPr="007F15D8">
        <w:rPr>
          <w:rFonts w:hint="eastAsia"/>
        </w:rPr>
        <w:t>展台设计搭建要求书</w:t>
      </w:r>
      <w:bookmarkEnd w:id="5"/>
    </w:p>
    <w:p w:rsidR="00CF5667" w:rsidRPr="00CF5667" w:rsidRDefault="00CF5667" w:rsidP="00CF5667">
      <w:pPr>
        <w:rPr>
          <w:b/>
          <w:szCs w:val="21"/>
        </w:rPr>
      </w:pPr>
      <w:r>
        <w:rPr>
          <w:rFonts w:hint="eastAsia"/>
          <w:b/>
          <w:szCs w:val="21"/>
        </w:rPr>
        <w:t>一、</w:t>
      </w:r>
      <w:r w:rsidRPr="00CF5667">
        <w:rPr>
          <w:rFonts w:hint="eastAsia"/>
          <w:b/>
          <w:szCs w:val="21"/>
        </w:rPr>
        <w:t>项目基本要求</w:t>
      </w:r>
    </w:p>
    <w:tbl>
      <w:tblPr>
        <w:tblStyle w:val="ab"/>
        <w:tblW w:w="0" w:type="auto"/>
        <w:jc w:val="center"/>
        <w:tblLook w:val="04A0" w:firstRow="1" w:lastRow="0" w:firstColumn="1" w:lastColumn="0" w:noHBand="0" w:noVBand="1"/>
      </w:tblPr>
      <w:tblGrid>
        <w:gridCol w:w="899"/>
        <w:gridCol w:w="4628"/>
        <w:gridCol w:w="1960"/>
        <w:gridCol w:w="1529"/>
      </w:tblGrid>
      <w:tr w:rsidR="00CF5667" w:rsidRPr="00CF5667" w:rsidTr="006D3BA1">
        <w:trPr>
          <w:jc w:val="center"/>
        </w:trPr>
        <w:tc>
          <w:tcPr>
            <w:tcW w:w="918" w:type="dxa"/>
            <w:vAlign w:val="center"/>
          </w:tcPr>
          <w:p w:rsidR="00CF5667" w:rsidRPr="00CF5667" w:rsidRDefault="00CF5667" w:rsidP="006D3BA1">
            <w:pPr>
              <w:jc w:val="center"/>
              <w:rPr>
                <w:szCs w:val="21"/>
              </w:rPr>
            </w:pPr>
            <w:r w:rsidRPr="00CF5667">
              <w:rPr>
                <w:rFonts w:hint="eastAsia"/>
                <w:szCs w:val="21"/>
              </w:rPr>
              <w:t>序号</w:t>
            </w:r>
          </w:p>
        </w:tc>
        <w:tc>
          <w:tcPr>
            <w:tcW w:w="4770" w:type="dxa"/>
            <w:vAlign w:val="center"/>
          </w:tcPr>
          <w:p w:rsidR="00CF5667" w:rsidRPr="00CF5667" w:rsidRDefault="00CF5667" w:rsidP="006D3BA1">
            <w:pPr>
              <w:jc w:val="center"/>
              <w:rPr>
                <w:szCs w:val="21"/>
              </w:rPr>
            </w:pPr>
            <w:r>
              <w:rPr>
                <w:rFonts w:hint="eastAsia"/>
                <w:szCs w:val="21"/>
              </w:rPr>
              <w:t>项目名称</w:t>
            </w:r>
          </w:p>
        </w:tc>
        <w:tc>
          <w:tcPr>
            <w:tcW w:w="1980" w:type="dxa"/>
            <w:vAlign w:val="center"/>
          </w:tcPr>
          <w:p w:rsidR="00CF5667" w:rsidRPr="00CF5667" w:rsidRDefault="00CF5667" w:rsidP="006D3BA1">
            <w:pPr>
              <w:jc w:val="center"/>
              <w:rPr>
                <w:szCs w:val="21"/>
              </w:rPr>
            </w:pPr>
            <w:r>
              <w:rPr>
                <w:rFonts w:ascii="宋体" w:hAnsi="宋体" w:hint="eastAsia"/>
              </w:rPr>
              <w:t>预算控制金额（元）</w:t>
            </w:r>
          </w:p>
        </w:tc>
        <w:tc>
          <w:tcPr>
            <w:tcW w:w="1574" w:type="dxa"/>
            <w:vAlign w:val="center"/>
          </w:tcPr>
          <w:p w:rsidR="00CF5667" w:rsidRPr="00CF5667" w:rsidRDefault="00CF5667" w:rsidP="006D3BA1">
            <w:pPr>
              <w:jc w:val="center"/>
              <w:rPr>
                <w:szCs w:val="21"/>
              </w:rPr>
            </w:pPr>
            <w:r>
              <w:rPr>
                <w:rFonts w:hint="eastAsia"/>
                <w:szCs w:val="21"/>
              </w:rPr>
              <w:t>备注</w:t>
            </w:r>
          </w:p>
        </w:tc>
      </w:tr>
      <w:tr w:rsidR="00CF5667" w:rsidRPr="00CF5667" w:rsidTr="006D3BA1">
        <w:trPr>
          <w:jc w:val="center"/>
        </w:trPr>
        <w:tc>
          <w:tcPr>
            <w:tcW w:w="918" w:type="dxa"/>
            <w:vAlign w:val="center"/>
          </w:tcPr>
          <w:p w:rsidR="00CF5667" w:rsidRPr="00CF5667" w:rsidRDefault="00CF5667" w:rsidP="006D3BA1">
            <w:pPr>
              <w:jc w:val="center"/>
              <w:rPr>
                <w:szCs w:val="21"/>
              </w:rPr>
            </w:pPr>
            <w:r w:rsidRPr="00CF5667">
              <w:rPr>
                <w:rFonts w:hint="eastAsia"/>
                <w:szCs w:val="21"/>
              </w:rPr>
              <w:t>1</w:t>
            </w:r>
          </w:p>
        </w:tc>
        <w:tc>
          <w:tcPr>
            <w:tcW w:w="4770" w:type="dxa"/>
            <w:vAlign w:val="center"/>
          </w:tcPr>
          <w:p w:rsidR="00916208" w:rsidRDefault="00916208" w:rsidP="006D3BA1">
            <w:pPr>
              <w:jc w:val="center"/>
              <w:rPr>
                <w:rFonts w:ascii="宋体" w:hAnsi="宋体"/>
                <w:szCs w:val="21"/>
              </w:rPr>
            </w:pPr>
            <w:r w:rsidRPr="00916208">
              <w:rPr>
                <w:rFonts w:ascii="宋体" w:hAnsi="宋体" w:hint="eastAsia"/>
                <w:szCs w:val="21"/>
              </w:rPr>
              <w:t>2023年LASER World of PHOTONICS</w:t>
            </w:r>
          </w:p>
          <w:p w:rsidR="00CF5667" w:rsidRPr="00CF5667" w:rsidRDefault="00916208" w:rsidP="006D3BA1">
            <w:pPr>
              <w:jc w:val="center"/>
              <w:rPr>
                <w:szCs w:val="21"/>
              </w:rPr>
            </w:pPr>
            <w:r w:rsidRPr="00916208">
              <w:rPr>
                <w:rFonts w:ascii="宋体" w:hAnsi="宋体" w:hint="eastAsia"/>
                <w:szCs w:val="21"/>
              </w:rPr>
              <w:t>德国</w:t>
            </w:r>
            <w:proofErr w:type="gramStart"/>
            <w:r w:rsidRPr="00916208">
              <w:rPr>
                <w:rFonts w:ascii="宋体" w:hAnsi="宋体" w:hint="eastAsia"/>
                <w:szCs w:val="21"/>
              </w:rPr>
              <w:t>慕尼黑光博会</w:t>
            </w:r>
            <w:proofErr w:type="gramEnd"/>
            <w:r w:rsidRPr="00916208">
              <w:rPr>
                <w:rFonts w:ascii="宋体" w:hAnsi="宋体" w:hint="eastAsia"/>
                <w:szCs w:val="21"/>
              </w:rPr>
              <w:t>特装展台设计搭建</w:t>
            </w:r>
          </w:p>
        </w:tc>
        <w:tc>
          <w:tcPr>
            <w:tcW w:w="1980" w:type="dxa"/>
            <w:vAlign w:val="center"/>
          </w:tcPr>
          <w:p w:rsidR="00CF5667" w:rsidRPr="00CF5667" w:rsidRDefault="006D3BA1" w:rsidP="0046415B">
            <w:pPr>
              <w:jc w:val="center"/>
              <w:rPr>
                <w:szCs w:val="21"/>
              </w:rPr>
            </w:pPr>
            <w:r>
              <w:rPr>
                <w:rFonts w:ascii="宋体" w:hAnsi="宋体"/>
                <w:szCs w:val="21"/>
                <w:lang w:val="zh-CN"/>
              </w:rPr>
              <w:t>￥</w:t>
            </w:r>
            <w:r w:rsidR="004049D0">
              <w:rPr>
                <w:rFonts w:ascii="宋体" w:hAnsi="宋体"/>
                <w:szCs w:val="21"/>
                <w:lang w:val="zh-CN"/>
              </w:rPr>
              <w:t>1</w:t>
            </w:r>
            <w:r w:rsidR="005D79A6">
              <w:rPr>
                <w:rFonts w:ascii="宋体" w:hAnsi="宋体"/>
                <w:szCs w:val="21"/>
                <w:lang w:val="zh-CN"/>
              </w:rPr>
              <w:t>8</w:t>
            </w:r>
            <w:r>
              <w:rPr>
                <w:rFonts w:ascii="宋体" w:hAnsi="宋体" w:hint="eastAsia"/>
                <w:szCs w:val="21"/>
                <w:lang w:val="zh-CN"/>
              </w:rPr>
              <w:t>0</w:t>
            </w:r>
            <w:r>
              <w:rPr>
                <w:rFonts w:ascii="宋体" w:hAnsi="宋体"/>
                <w:szCs w:val="21"/>
                <w:lang w:val="zh-CN"/>
              </w:rPr>
              <w:t>,</w:t>
            </w:r>
            <w:r>
              <w:rPr>
                <w:rFonts w:ascii="宋体" w:hAnsi="宋体" w:hint="eastAsia"/>
                <w:szCs w:val="21"/>
                <w:lang w:val="zh-CN"/>
              </w:rPr>
              <w:t>00</w:t>
            </w:r>
            <w:r>
              <w:rPr>
                <w:rFonts w:ascii="宋体" w:hAnsi="宋体"/>
                <w:szCs w:val="21"/>
                <w:lang w:val="zh-CN"/>
              </w:rPr>
              <w:t>0.00</w:t>
            </w:r>
          </w:p>
        </w:tc>
        <w:tc>
          <w:tcPr>
            <w:tcW w:w="1574" w:type="dxa"/>
            <w:vAlign w:val="center"/>
          </w:tcPr>
          <w:p w:rsidR="00CF5667" w:rsidRPr="00CF5667" w:rsidRDefault="00CF5667" w:rsidP="006D3BA1">
            <w:pPr>
              <w:jc w:val="center"/>
              <w:rPr>
                <w:szCs w:val="21"/>
              </w:rPr>
            </w:pPr>
          </w:p>
        </w:tc>
      </w:tr>
    </w:tbl>
    <w:p w:rsidR="00B8021D" w:rsidRDefault="00B8021D" w:rsidP="006D3BA1">
      <w:pPr>
        <w:ind w:firstLineChars="200" w:firstLine="420"/>
        <w:rPr>
          <w:color w:val="FF0000"/>
          <w:kern w:val="1"/>
          <w:szCs w:val="21"/>
        </w:rPr>
      </w:pPr>
    </w:p>
    <w:p w:rsidR="006D3BA1" w:rsidRPr="006D3BA1" w:rsidRDefault="006D3BA1" w:rsidP="006D3BA1">
      <w:pPr>
        <w:ind w:firstLineChars="200" w:firstLine="420"/>
        <w:rPr>
          <w:color w:val="FF0000"/>
          <w:kern w:val="1"/>
          <w:szCs w:val="21"/>
        </w:rPr>
      </w:pPr>
      <w:r w:rsidRPr="006D3BA1">
        <w:rPr>
          <w:rFonts w:hint="eastAsia"/>
          <w:color w:val="FF0000"/>
          <w:kern w:val="1"/>
          <w:szCs w:val="21"/>
        </w:rPr>
        <w:t>★报价要求：本项目预算控制金额为</w:t>
      </w:r>
      <w:r w:rsidRPr="006D3BA1">
        <w:rPr>
          <w:rFonts w:ascii="宋体" w:hAnsi="宋体"/>
          <w:color w:val="FF0000"/>
          <w:szCs w:val="21"/>
          <w:lang w:val="zh-CN"/>
        </w:rPr>
        <w:t>￥</w:t>
      </w:r>
      <w:r w:rsidR="005D79A6">
        <w:rPr>
          <w:rFonts w:ascii="宋体" w:hAnsi="宋体"/>
          <w:color w:val="FF0000"/>
          <w:szCs w:val="21"/>
          <w:lang w:val="zh-CN"/>
        </w:rPr>
        <w:t>18</w:t>
      </w:r>
      <w:r w:rsidRPr="006D3BA1">
        <w:rPr>
          <w:rFonts w:ascii="宋体" w:hAnsi="宋体" w:hint="eastAsia"/>
          <w:color w:val="FF0000"/>
          <w:szCs w:val="21"/>
          <w:lang w:val="zh-CN"/>
        </w:rPr>
        <w:t>0</w:t>
      </w:r>
      <w:r w:rsidRPr="006D3BA1">
        <w:rPr>
          <w:rFonts w:ascii="宋体" w:hAnsi="宋体"/>
          <w:color w:val="FF0000"/>
          <w:szCs w:val="21"/>
          <w:lang w:val="zh-CN"/>
        </w:rPr>
        <w:t>,</w:t>
      </w:r>
      <w:r w:rsidRPr="006D3BA1">
        <w:rPr>
          <w:rFonts w:ascii="宋体" w:hAnsi="宋体" w:hint="eastAsia"/>
          <w:color w:val="FF0000"/>
          <w:szCs w:val="21"/>
          <w:lang w:val="zh-CN"/>
        </w:rPr>
        <w:t>00</w:t>
      </w:r>
      <w:r w:rsidRPr="006D3BA1">
        <w:rPr>
          <w:rFonts w:ascii="宋体" w:hAnsi="宋体"/>
          <w:color w:val="FF0000"/>
          <w:szCs w:val="21"/>
          <w:lang w:val="zh-CN"/>
        </w:rPr>
        <w:t>0.00</w:t>
      </w:r>
      <w:r w:rsidRPr="006D3BA1">
        <w:rPr>
          <w:rFonts w:hint="eastAsia"/>
          <w:color w:val="FF0000"/>
          <w:kern w:val="1"/>
          <w:szCs w:val="21"/>
        </w:rPr>
        <w:t>元，投标报价超出预算控制金额的将作投标无效处理。</w:t>
      </w:r>
      <w:r>
        <w:rPr>
          <w:rFonts w:hint="eastAsia"/>
          <w:color w:val="FF0000"/>
          <w:kern w:val="1"/>
          <w:szCs w:val="21"/>
        </w:rPr>
        <w:t>投标价格应包括：投标人自身产生成本、</w:t>
      </w:r>
      <w:proofErr w:type="gramStart"/>
      <w:r w:rsidRPr="006D3BA1">
        <w:rPr>
          <w:rFonts w:hint="eastAsia"/>
          <w:color w:val="FF0000"/>
          <w:kern w:val="1"/>
          <w:szCs w:val="21"/>
        </w:rPr>
        <w:t>报图审图</w:t>
      </w:r>
      <w:proofErr w:type="gramEnd"/>
      <w:r w:rsidRPr="006D3BA1">
        <w:rPr>
          <w:rFonts w:hint="eastAsia"/>
          <w:color w:val="FF0000"/>
          <w:kern w:val="1"/>
          <w:szCs w:val="21"/>
        </w:rPr>
        <w:t>费</w:t>
      </w:r>
      <w:r>
        <w:rPr>
          <w:rFonts w:hint="eastAsia"/>
          <w:color w:val="FF0000"/>
          <w:kern w:val="1"/>
          <w:szCs w:val="21"/>
        </w:rPr>
        <w:t>（如有）</w:t>
      </w:r>
      <w:r w:rsidRPr="006D3BA1">
        <w:rPr>
          <w:rFonts w:hint="eastAsia"/>
          <w:color w:val="FF0000"/>
          <w:kern w:val="1"/>
          <w:szCs w:val="21"/>
        </w:rPr>
        <w:t>、</w:t>
      </w:r>
      <w:r w:rsidR="006466A5">
        <w:rPr>
          <w:rFonts w:hint="eastAsia"/>
          <w:color w:val="FF0000"/>
          <w:kern w:val="1"/>
          <w:szCs w:val="21"/>
        </w:rPr>
        <w:t>展台</w:t>
      </w:r>
      <w:r>
        <w:rPr>
          <w:rFonts w:hint="eastAsia"/>
          <w:color w:val="FF0000"/>
          <w:kern w:val="1"/>
          <w:szCs w:val="21"/>
        </w:rPr>
        <w:t>展馆</w:t>
      </w:r>
      <w:r w:rsidRPr="006D3BA1">
        <w:rPr>
          <w:rFonts w:hint="eastAsia"/>
          <w:color w:val="FF0000"/>
          <w:kern w:val="1"/>
          <w:szCs w:val="21"/>
        </w:rPr>
        <w:t>押金、保险费</w:t>
      </w:r>
      <w:r>
        <w:rPr>
          <w:rFonts w:hint="eastAsia"/>
          <w:color w:val="FF0000"/>
          <w:kern w:val="1"/>
          <w:szCs w:val="21"/>
        </w:rPr>
        <w:t>（如有）</w:t>
      </w:r>
      <w:r w:rsidRPr="006D3BA1">
        <w:rPr>
          <w:rFonts w:hint="eastAsia"/>
          <w:color w:val="FF0000"/>
          <w:kern w:val="1"/>
          <w:szCs w:val="21"/>
        </w:rPr>
        <w:t>、</w:t>
      </w:r>
      <w:r w:rsidR="00AD6B3F">
        <w:rPr>
          <w:rFonts w:hint="eastAsia"/>
          <w:color w:val="FF0000"/>
          <w:kern w:val="1"/>
          <w:szCs w:val="21"/>
        </w:rPr>
        <w:t>搭建</w:t>
      </w:r>
      <w:r w:rsidR="00332754">
        <w:rPr>
          <w:rFonts w:hint="eastAsia"/>
          <w:color w:val="FF0000"/>
          <w:kern w:val="1"/>
          <w:szCs w:val="21"/>
        </w:rPr>
        <w:t>货运车辆费及管理费（如有）、</w:t>
      </w:r>
      <w:r w:rsidRPr="006D3BA1">
        <w:rPr>
          <w:rFonts w:hint="eastAsia"/>
          <w:color w:val="FF0000"/>
          <w:kern w:val="1"/>
          <w:szCs w:val="21"/>
        </w:rPr>
        <w:t>施工证、临时用电、照明用电、吊点费</w:t>
      </w:r>
      <w:r>
        <w:rPr>
          <w:rFonts w:hint="eastAsia"/>
          <w:color w:val="FF0000"/>
          <w:kern w:val="1"/>
          <w:szCs w:val="21"/>
        </w:rPr>
        <w:t>（如有）、</w:t>
      </w:r>
      <w:r w:rsidR="00F6622A">
        <w:rPr>
          <w:rFonts w:hint="eastAsia"/>
          <w:color w:val="FF0000"/>
          <w:kern w:val="1"/>
          <w:szCs w:val="21"/>
        </w:rPr>
        <w:t>消防器材、各种税费</w:t>
      </w:r>
      <w:r w:rsidRPr="006D3BA1">
        <w:rPr>
          <w:rFonts w:hint="eastAsia"/>
          <w:color w:val="FF0000"/>
          <w:kern w:val="1"/>
          <w:szCs w:val="21"/>
        </w:rPr>
        <w:t>等。</w:t>
      </w:r>
    </w:p>
    <w:p w:rsidR="00CF5667" w:rsidRDefault="00F6622A" w:rsidP="007F078D">
      <w:pPr>
        <w:tabs>
          <w:tab w:val="left" w:pos="907"/>
        </w:tabs>
        <w:ind w:firstLineChars="200" w:firstLine="420"/>
        <w:rPr>
          <w:color w:val="FF0000"/>
          <w:kern w:val="1"/>
          <w:szCs w:val="21"/>
        </w:rPr>
      </w:pPr>
      <w:r w:rsidRPr="006D3BA1">
        <w:rPr>
          <w:rFonts w:hint="eastAsia"/>
          <w:color w:val="FF0000"/>
          <w:kern w:val="1"/>
          <w:szCs w:val="21"/>
        </w:rPr>
        <w:t>开展期间设备用电和</w:t>
      </w:r>
      <w:r w:rsidR="006466A5">
        <w:rPr>
          <w:rFonts w:hint="eastAsia"/>
          <w:color w:val="FF0000"/>
          <w:kern w:val="1"/>
          <w:szCs w:val="21"/>
        </w:rPr>
        <w:t>展位</w:t>
      </w:r>
      <w:r w:rsidRPr="006D3BA1">
        <w:rPr>
          <w:rFonts w:hint="eastAsia"/>
          <w:color w:val="FF0000"/>
          <w:kern w:val="1"/>
          <w:szCs w:val="21"/>
        </w:rPr>
        <w:t>管理费由</w:t>
      </w:r>
      <w:r>
        <w:rPr>
          <w:rFonts w:hint="eastAsia"/>
          <w:color w:val="FF0000"/>
          <w:kern w:val="1"/>
          <w:szCs w:val="21"/>
        </w:rPr>
        <w:t>招标人</w:t>
      </w:r>
      <w:r w:rsidRPr="006D3BA1">
        <w:rPr>
          <w:rFonts w:hint="eastAsia"/>
          <w:color w:val="FF0000"/>
          <w:kern w:val="1"/>
          <w:szCs w:val="21"/>
        </w:rPr>
        <w:t>承担</w:t>
      </w:r>
      <w:r>
        <w:rPr>
          <w:rFonts w:hint="eastAsia"/>
          <w:color w:val="FF0000"/>
          <w:kern w:val="1"/>
          <w:szCs w:val="21"/>
        </w:rPr>
        <w:t>。</w:t>
      </w:r>
      <w:r w:rsidR="006D3BA1" w:rsidRPr="006D3BA1">
        <w:rPr>
          <w:rFonts w:hint="eastAsia"/>
          <w:color w:val="FF0000"/>
          <w:kern w:val="1"/>
          <w:szCs w:val="21"/>
        </w:rPr>
        <w:t>后续</w:t>
      </w:r>
      <w:r>
        <w:rPr>
          <w:rFonts w:hint="eastAsia"/>
          <w:color w:val="FF0000"/>
          <w:kern w:val="1"/>
          <w:szCs w:val="21"/>
        </w:rPr>
        <w:t>对方案的</w:t>
      </w:r>
      <w:r w:rsidR="006D3BA1" w:rsidRPr="006D3BA1">
        <w:rPr>
          <w:color w:val="FF0000"/>
          <w:kern w:val="1"/>
          <w:szCs w:val="21"/>
        </w:rPr>
        <w:t>细节调整</w:t>
      </w:r>
      <w:r>
        <w:rPr>
          <w:rFonts w:hint="eastAsia"/>
          <w:color w:val="FF0000"/>
          <w:kern w:val="1"/>
          <w:szCs w:val="21"/>
        </w:rPr>
        <w:t>，产生的费用由中标单位承担</w:t>
      </w:r>
      <w:r w:rsidR="006D3BA1" w:rsidRPr="006D3BA1">
        <w:rPr>
          <w:color w:val="FF0000"/>
          <w:kern w:val="1"/>
          <w:szCs w:val="21"/>
        </w:rPr>
        <w:t>；</w:t>
      </w:r>
      <w:r w:rsidR="006D3BA1" w:rsidRPr="006D3BA1">
        <w:rPr>
          <w:rFonts w:hint="eastAsia"/>
          <w:color w:val="FF0000"/>
          <w:kern w:val="1"/>
          <w:szCs w:val="21"/>
        </w:rPr>
        <w:t>施工方</w:t>
      </w:r>
      <w:r w:rsidR="006D3BA1" w:rsidRPr="006D3BA1">
        <w:rPr>
          <w:color w:val="FF0000"/>
          <w:kern w:val="1"/>
          <w:szCs w:val="21"/>
        </w:rPr>
        <w:t>需确保搭建进度，如</w:t>
      </w:r>
      <w:r w:rsidR="007F078D">
        <w:rPr>
          <w:rFonts w:hint="eastAsia"/>
          <w:color w:val="FF0000"/>
          <w:kern w:val="1"/>
          <w:szCs w:val="21"/>
        </w:rPr>
        <w:t>因施工</w:t>
      </w:r>
      <w:r w:rsidR="006D3BA1" w:rsidRPr="006D3BA1">
        <w:rPr>
          <w:color w:val="FF0000"/>
          <w:kern w:val="1"/>
          <w:szCs w:val="21"/>
        </w:rPr>
        <w:t>进度耽误需安排加班，加班费由</w:t>
      </w:r>
      <w:r>
        <w:rPr>
          <w:rFonts w:hint="eastAsia"/>
          <w:color w:val="FF0000"/>
          <w:kern w:val="1"/>
          <w:szCs w:val="21"/>
        </w:rPr>
        <w:t>中标单位</w:t>
      </w:r>
      <w:r w:rsidR="006D3BA1" w:rsidRPr="006D3BA1">
        <w:rPr>
          <w:color w:val="FF0000"/>
          <w:kern w:val="1"/>
          <w:szCs w:val="21"/>
        </w:rPr>
        <w:t>承担。</w:t>
      </w:r>
    </w:p>
    <w:p w:rsidR="00054714" w:rsidRDefault="00054714" w:rsidP="00F6622A">
      <w:pPr>
        <w:tabs>
          <w:tab w:val="left" w:pos="907"/>
        </w:tabs>
        <w:rPr>
          <w:color w:val="FF0000"/>
          <w:kern w:val="1"/>
          <w:szCs w:val="21"/>
        </w:rPr>
      </w:pPr>
    </w:p>
    <w:p w:rsidR="00054714" w:rsidRDefault="00054714" w:rsidP="00F6622A">
      <w:pPr>
        <w:tabs>
          <w:tab w:val="left" w:pos="907"/>
        </w:tabs>
        <w:rPr>
          <w:b/>
          <w:szCs w:val="21"/>
        </w:rPr>
      </w:pPr>
      <w:r w:rsidRPr="00054714">
        <w:rPr>
          <w:rFonts w:hint="eastAsia"/>
          <w:b/>
          <w:szCs w:val="21"/>
        </w:rPr>
        <w:t>二、具体设计要求</w:t>
      </w:r>
    </w:p>
    <w:p w:rsidR="00054714" w:rsidRPr="00054714" w:rsidRDefault="00054714" w:rsidP="00054714">
      <w:pPr>
        <w:spacing w:line="360" w:lineRule="auto"/>
        <w:rPr>
          <w:rFonts w:ascii="宋体" w:hAnsi="宋体"/>
          <w:bCs/>
          <w:szCs w:val="21"/>
        </w:rPr>
      </w:pPr>
      <w:r w:rsidRPr="00054714">
        <w:rPr>
          <w:rFonts w:ascii="宋体" w:hAnsi="宋体" w:hint="eastAsia"/>
          <w:bCs/>
          <w:szCs w:val="21"/>
        </w:rPr>
        <w:t>投标方应结合大族激光公司（</w:t>
      </w:r>
      <w:r w:rsidR="002A0D83">
        <w:fldChar w:fldCharType="begin"/>
      </w:r>
      <w:r w:rsidR="002A0D83">
        <w:instrText xml:space="preserve"> HYPERLINK "http://www.hanslaser.com" </w:instrText>
      </w:r>
      <w:r w:rsidR="002A0D83">
        <w:fldChar w:fldCharType="separate"/>
      </w:r>
      <w:r w:rsidRPr="00054714">
        <w:rPr>
          <w:rStyle w:val="a9"/>
          <w:rFonts w:ascii="宋体" w:hAnsi="宋体" w:hint="eastAsia"/>
          <w:bCs/>
          <w:szCs w:val="21"/>
        </w:rPr>
        <w:t>http://</w:t>
      </w:r>
      <w:proofErr w:type="spellStart"/>
      <w:r w:rsidRPr="00054714">
        <w:rPr>
          <w:rStyle w:val="a9"/>
          <w:rFonts w:ascii="宋体" w:hAnsi="宋体" w:hint="eastAsia"/>
          <w:bCs/>
          <w:szCs w:val="21"/>
        </w:rPr>
        <w:t>www.hanslaser.com</w:t>
      </w:r>
      <w:proofErr w:type="spellEnd"/>
      <w:r w:rsidR="002A0D83">
        <w:rPr>
          <w:rStyle w:val="a9"/>
          <w:rFonts w:ascii="宋体" w:hAnsi="宋体"/>
          <w:bCs/>
          <w:szCs w:val="21"/>
        </w:rPr>
        <w:fldChar w:fldCharType="end"/>
      </w:r>
      <w:r w:rsidRPr="00054714">
        <w:rPr>
          <w:rFonts w:ascii="宋体" w:hAnsi="宋体" w:hint="eastAsia"/>
          <w:bCs/>
          <w:szCs w:val="21"/>
        </w:rPr>
        <w:t xml:space="preserve"> ）国际知名国内领先的行业地位，结合公司企业文化和企业形象要素来设计展台方案，具体明确如下：</w:t>
      </w:r>
    </w:p>
    <w:p w:rsidR="00054714" w:rsidRPr="00054714" w:rsidRDefault="00054714" w:rsidP="00054714">
      <w:pPr>
        <w:spacing w:line="360" w:lineRule="auto"/>
        <w:rPr>
          <w:rFonts w:ascii="宋体" w:hAnsi="宋体"/>
          <w:bCs/>
          <w:szCs w:val="21"/>
        </w:rPr>
      </w:pPr>
      <w:r>
        <w:rPr>
          <w:rFonts w:ascii="宋体" w:hAnsi="宋体" w:hint="eastAsia"/>
          <w:bCs/>
          <w:szCs w:val="21"/>
        </w:rPr>
        <w:t>1</w:t>
      </w:r>
      <w:r w:rsidR="00242DBE">
        <w:rPr>
          <w:rFonts w:ascii="宋体" w:hAnsi="宋体" w:hint="eastAsia"/>
          <w:bCs/>
          <w:szCs w:val="21"/>
        </w:rPr>
        <w:t>、整体设计风格及</w:t>
      </w:r>
      <w:r w:rsidRPr="00054714">
        <w:rPr>
          <w:rFonts w:ascii="宋体" w:hAnsi="宋体" w:hint="eastAsia"/>
          <w:bCs/>
          <w:szCs w:val="21"/>
        </w:rPr>
        <w:t>基本要求：</w:t>
      </w:r>
    </w:p>
    <w:p w:rsidR="009C0BF7" w:rsidRPr="009C0BF7" w:rsidRDefault="009C0BF7" w:rsidP="00D6339F">
      <w:pPr>
        <w:spacing w:line="360" w:lineRule="auto"/>
        <w:ind w:leftChars="85" w:left="178" w:firstLineChars="14" w:firstLine="29"/>
        <w:rPr>
          <w:rFonts w:ascii="宋体" w:hAnsi="宋体"/>
          <w:szCs w:val="21"/>
        </w:rPr>
      </w:pPr>
      <w:r>
        <w:rPr>
          <w:rFonts w:ascii="宋体" w:hAnsi="宋体"/>
          <w:bCs/>
          <w:szCs w:val="21"/>
        </w:rPr>
        <w:t>1.1</w:t>
      </w:r>
      <w:r w:rsidR="00956FA4">
        <w:rPr>
          <w:rFonts w:ascii="宋体" w:hAnsi="宋体" w:hint="eastAsia"/>
          <w:bCs/>
          <w:szCs w:val="21"/>
        </w:rPr>
        <w:t>该展位必须采用吊顶吊点设计</w:t>
      </w:r>
      <w:r w:rsidR="001304DA">
        <w:rPr>
          <w:rFonts w:ascii="宋体" w:hAnsi="宋体" w:hint="eastAsia"/>
          <w:bCs/>
          <w:szCs w:val="21"/>
        </w:rPr>
        <w:t>，岛屿式展台形式</w:t>
      </w:r>
      <w:r w:rsidR="00417889" w:rsidRPr="00417889">
        <w:rPr>
          <w:rFonts w:ascii="宋体" w:hAnsi="宋体" w:hint="eastAsia"/>
          <w:bCs/>
          <w:szCs w:val="21"/>
        </w:rPr>
        <w:t>，提高展台的开放性。吊顶吊点的设计高度要有针对性地将企业标识高亮</w:t>
      </w:r>
      <w:r w:rsidR="00417889">
        <w:rPr>
          <w:rFonts w:ascii="宋体" w:hAnsi="宋体" w:hint="eastAsia"/>
          <w:bCs/>
          <w:szCs w:val="21"/>
        </w:rPr>
        <w:t>，</w:t>
      </w:r>
      <w:r w:rsidR="00ED77AF">
        <w:rPr>
          <w:rFonts w:ascii="宋体" w:hAnsi="宋体" w:hint="eastAsia"/>
          <w:bCs/>
          <w:szCs w:val="21"/>
        </w:rPr>
        <w:t>L</w:t>
      </w:r>
      <w:r w:rsidR="00ED77AF">
        <w:rPr>
          <w:rFonts w:ascii="宋体" w:hAnsi="宋体"/>
          <w:bCs/>
          <w:szCs w:val="21"/>
        </w:rPr>
        <w:t>OGO</w:t>
      </w:r>
      <w:r w:rsidR="00ED77AF">
        <w:rPr>
          <w:rFonts w:ascii="宋体" w:hAnsi="宋体" w:hint="eastAsia"/>
          <w:bCs/>
          <w:szCs w:val="21"/>
        </w:rPr>
        <w:t>以</w:t>
      </w:r>
      <w:r w:rsidR="00A91239">
        <w:rPr>
          <w:rFonts w:ascii="宋体" w:hAnsi="宋体" w:hint="eastAsia"/>
          <w:bCs/>
          <w:szCs w:val="21"/>
        </w:rPr>
        <w:t>集团</w:t>
      </w:r>
      <w:r w:rsidR="00ED77AF">
        <w:rPr>
          <w:rFonts w:ascii="宋体" w:hAnsi="宋体"/>
          <w:bCs/>
          <w:szCs w:val="21"/>
        </w:rPr>
        <w:t>HAN</w:t>
      </w:r>
      <w:proofErr w:type="gramStart"/>
      <w:r w:rsidR="00751911">
        <w:rPr>
          <w:rFonts w:ascii="宋体" w:hAnsi="宋体"/>
          <w:bCs/>
          <w:szCs w:val="21"/>
        </w:rPr>
        <w:t>’</w:t>
      </w:r>
      <w:proofErr w:type="gramEnd"/>
      <w:r w:rsidR="00ED77AF">
        <w:rPr>
          <w:rFonts w:ascii="宋体" w:hAnsi="宋体"/>
          <w:bCs/>
          <w:szCs w:val="21"/>
        </w:rPr>
        <w:t>S LASER</w:t>
      </w:r>
      <w:r w:rsidR="00ED77AF">
        <w:rPr>
          <w:rFonts w:ascii="宋体" w:hAnsi="宋体" w:hint="eastAsia"/>
          <w:bCs/>
          <w:szCs w:val="21"/>
        </w:rPr>
        <w:t>为主，</w:t>
      </w:r>
      <w:r w:rsidR="00C956DE">
        <w:rPr>
          <w:rFonts w:ascii="宋体" w:hAnsi="宋体" w:hint="eastAsia"/>
          <w:bCs/>
          <w:szCs w:val="21"/>
        </w:rPr>
        <w:t>德国子公司</w:t>
      </w:r>
      <w:proofErr w:type="spellStart"/>
      <w:r w:rsidR="00ED77AF">
        <w:rPr>
          <w:rFonts w:ascii="宋体" w:hAnsi="宋体" w:hint="eastAsia"/>
          <w:bCs/>
          <w:szCs w:val="21"/>
        </w:rPr>
        <w:t>baublys</w:t>
      </w:r>
      <w:proofErr w:type="spellEnd"/>
      <w:r w:rsidR="00ED77AF">
        <w:rPr>
          <w:rFonts w:ascii="宋体" w:hAnsi="宋体" w:hint="eastAsia"/>
          <w:bCs/>
          <w:szCs w:val="21"/>
        </w:rPr>
        <w:t>为辅，要求发光，</w:t>
      </w:r>
      <w:r w:rsidR="00ED77AF">
        <w:rPr>
          <w:rFonts w:ascii="宋体" w:hAnsi="宋体" w:hint="eastAsia"/>
          <w:szCs w:val="21"/>
        </w:rPr>
        <w:t>醒目精细</w:t>
      </w:r>
      <w:r w:rsidR="00ED77AF">
        <w:rPr>
          <w:rFonts w:ascii="宋体" w:hAnsi="宋体" w:hint="eastAsia"/>
          <w:bCs/>
          <w:szCs w:val="21"/>
        </w:rPr>
        <w:t>，</w:t>
      </w:r>
      <w:r w:rsidR="00ED77AF" w:rsidRPr="00054714">
        <w:rPr>
          <w:rFonts w:ascii="宋体" w:hAnsi="宋体"/>
          <w:szCs w:val="21"/>
        </w:rPr>
        <w:t>LOGO</w:t>
      </w:r>
      <w:r w:rsidR="00ED77AF" w:rsidRPr="00054714">
        <w:rPr>
          <w:rFonts w:ascii="宋体" w:hAnsi="宋体" w:hint="eastAsia"/>
          <w:szCs w:val="21"/>
        </w:rPr>
        <w:t>字体高度80</w:t>
      </w:r>
      <w:r w:rsidR="00ED77AF" w:rsidRPr="00054714">
        <w:rPr>
          <w:rFonts w:ascii="宋体" w:hAnsi="宋体"/>
          <w:szCs w:val="21"/>
        </w:rPr>
        <w:t>cm</w:t>
      </w:r>
      <w:r w:rsidR="00ED77AF">
        <w:rPr>
          <w:rFonts w:ascii="宋体" w:hAnsi="宋体" w:hint="eastAsia"/>
          <w:szCs w:val="21"/>
        </w:rPr>
        <w:t>以上，</w:t>
      </w:r>
      <w:r w:rsidR="00ED77AF">
        <w:rPr>
          <w:rFonts w:ascii="宋体" w:hAnsi="宋体" w:hint="eastAsia"/>
          <w:bCs/>
          <w:szCs w:val="21"/>
        </w:rPr>
        <w:t>并与灯具结合；</w:t>
      </w:r>
      <w:r w:rsidR="00054714" w:rsidRPr="00054714">
        <w:rPr>
          <w:rFonts w:ascii="宋体" w:hAnsi="宋体" w:hint="eastAsia"/>
          <w:bCs/>
          <w:szCs w:val="21"/>
        </w:rPr>
        <w:t>SLOGON：</w:t>
      </w:r>
      <w:r w:rsidR="00C956DE">
        <w:rPr>
          <w:rFonts w:ascii="宋体" w:hAnsi="宋体" w:hint="eastAsia"/>
          <w:bCs/>
          <w:szCs w:val="21"/>
        </w:rPr>
        <w:t>“</w:t>
      </w:r>
      <w:r w:rsidR="00C956DE" w:rsidRPr="005C01F5">
        <w:rPr>
          <w:rFonts w:ascii="宋体" w:hAnsi="宋体"/>
          <w:bCs/>
          <w:szCs w:val="21"/>
        </w:rPr>
        <w:t>Laser Changes The World</w:t>
      </w:r>
      <w:r w:rsidR="00C956DE">
        <w:rPr>
          <w:rFonts w:ascii="宋体" w:hAnsi="宋体"/>
          <w:bCs/>
          <w:szCs w:val="21"/>
        </w:rPr>
        <w:t>”</w:t>
      </w:r>
      <w:r w:rsidR="00A91239">
        <w:rPr>
          <w:rFonts w:ascii="宋体" w:hAnsi="宋体" w:hint="eastAsia"/>
          <w:bCs/>
          <w:szCs w:val="21"/>
        </w:rPr>
        <w:t>、</w:t>
      </w:r>
      <w:r w:rsidR="00C956DE">
        <w:rPr>
          <w:rFonts w:ascii="宋体" w:hAnsi="宋体" w:hint="eastAsia"/>
          <w:bCs/>
          <w:szCs w:val="21"/>
        </w:rPr>
        <w:t>“</w:t>
      </w:r>
      <w:r w:rsidR="00C956DE" w:rsidRPr="00C956DE">
        <w:rPr>
          <w:rFonts w:ascii="宋体" w:hAnsi="宋体"/>
          <w:bCs/>
          <w:szCs w:val="21"/>
        </w:rPr>
        <w:t xml:space="preserve">Laser </w:t>
      </w:r>
      <w:proofErr w:type="spellStart"/>
      <w:r w:rsidR="00C956DE" w:rsidRPr="00C956DE">
        <w:rPr>
          <w:rFonts w:ascii="宋体" w:hAnsi="宋体"/>
          <w:bCs/>
          <w:szCs w:val="21"/>
        </w:rPr>
        <w:t>verändert</w:t>
      </w:r>
      <w:proofErr w:type="spellEnd"/>
      <w:r w:rsidR="00C956DE" w:rsidRPr="00C956DE">
        <w:rPr>
          <w:rFonts w:ascii="宋体" w:hAnsi="宋体"/>
          <w:bCs/>
          <w:szCs w:val="21"/>
        </w:rPr>
        <w:t xml:space="preserve"> die Welt</w:t>
      </w:r>
      <w:r w:rsidR="00C956DE">
        <w:rPr>
          <w:rFonts w:ascii="宋体" w:hAnsi="宋体" w:hint="eastAsia"/>
          <w:bCs/>
          <w:szCs w:val="21"/>
        </w:rPr>
        <w:t>”</w:t>
      </w:r>
      <w:r w:rsidR="00AB55EB">
        <w:rPr>
          <w:rFonts w:ascii="宋体" w:hAnsi="宋体" w:hint="eastAsia"/>
          <w:bCs/>
          <w:szCs w:val="21"/>
        </w:rPr>
        <w:t>英德</w:t>
      </w:r>
      <w:r w:rsidR="00C956DE">
        <w:rPr>
          <w:rFonts w:ascii="宋体" w:hAnsi="宋体" w:hint="eastAsia"/>
          <w:bCs/>
          <w:szCs w:val="21"/>
        </w:rPr>
        <w:t>翻译</w:t>
      </w:r>
      <w:r w:rsidR="00775EF0">
        <w:rPr>
          <w:rFonts w:ascii="宋体" w:hAnsi="宋体" w:hint="eastAsia"/>
          <w:bCs/>
          <w:szCs w:val="21"/>
        </w:rPr>
        <w:t>，</w:t>
      </w:r>
      <w:r w:rsidR="00ED77AF">
        <w:rPr>
          <w:rFonts w:ascii="宋体" w:hAnsi="宋体" w:hint="eastAsia"/>
          <w:bCs/>
          <w:szCs w:val="21"/>
        </w:rPr>
        <w:t>展位号</w:t>
      </w:r>
      <w:r w:rsidR="00174F4D">
        <w:rPr>
          <w:rFonts w:ascii="宋体" w:hAnsi="宋体" w:hint="eastAsia"/>
          <w:bCs/>
          <w:szCs w:val="21"/>
        </w:rPr>
        <w:t>，</w:t>
      </w:r>
      <w:r w:rsidR="00174F4D">
        <w:rPr>
          <w:rFonts w:ascii="宋体" w:hAnsi="宋体" w:hint="eastAsia"/>
          <w:szCs w:val="21"/>
        </w:rPr>
        <w:t>整体要求要有</w:t>
      </w:r>
      <w:r w:rsidR="00054714" w:rsidRPr="00054714">
        <w:rPr>
          <w:rFonts w:ascii="宋体" w:hAnsi="宋体"/>
          <w:szCs w:val="21"/>
        </w:rPr>
        <w:t>科技感，</w:t>
      </w:r>
      <w:r w:rsidR="00ED77AF" w:rsidRPr="00ED77AF">
        <w:rPr>
          <w:rFonts w:ascii="宋体" w:hAnsi="宋体" w:hint="eastAsia"/>
          <w:szCs w:val="21"/>
        </w:rPr>
        <w:t>提升公司在展馆内的识别性和传播力，</w:t>
      </w:r>
      <w:r w:rsidR="00054714" w:rsidRPr="00054714">
        <w:rPr>
          <w:rFonts w:ascii="宋体" w:hAnsi="宋体" w:hint="eastAsia"/>
          <w:szCs w:val="21"/>
        </w:rPr>
        <w:t>充分体现我公司在激光设备行业国际品牌的气势；</w:t>
      </w:r>
    </w:p>
    <w:p w:rsidR="00054714" w:rsidRDefault="00242DBE" w:rsidP="009543F7">
      <w:pPr>
        <w:spacing w:line="360" w:lineRule="auto"/>
        <w:ind w:leftChars="100" w:left="210"/>
        <w:rPr>
          <w:rFonts w:ascii="宋体" w:hAnsi="宋体"/>
          <w:bCs/>
          <w:szCs w:val="21"/>
        </w:rPr>
      </w:pPr>
      <w:r>
        <w:rPr>
          <w:rFonts w:ascii="宋体" w:hAnsi="宋体" w:hint="eastAsia"/>
          <w:bCs/>
          <w:szCs w:val="21"/>
        </w:rPr>
        <w:t>1.</w:t>
      </w:r>
      <w:r w:rsidR="00DC287A">
        <w:rPr>
          <w:rFonts w:ascii="宋体" w:hAnsi="宋体"/>
          <w:bCs/>
          <w:szCs w:val="21"/>
        </w:rPr>
        <w:t xml:space="preserve">2 </w:t>
      </w:r>
      <w:r w:rsidR="009543F7">
        <w:rPr>
          <w:rFonts w:ascii="宋体" w:hAnsi="宋体" w:hint="eastAsia"/>
          <w:szCs w:val="21"/>
        </w:rPr>
        <w:t>色彩基调以红色和白色为主，</w:t>
      </w:r>
      <w:r w:rsidR="00054714" w:rsidRPr="00054714">
        <w:rPr>
          <w:rFonts w:ascii="宋体" w:hAnsi="宋体" w:hint="eastAsia"/>
          <w:szCs w:val="21"/>
        </w:rPr>
        <w:t>整体展台</w:t>
      </w:r>
      <w:r w:rsidR="008A08E8">
        <w:rPr>
          <w:rFonts w:ascii="宋体" w:hAnsi="宋体" w:hint="eastAsia"/>
          <w:szCs w:val="21"/>
        </w:rPr>
        <w:t>可</w:t>
      </w:r>
      <w:r w:rsidR="00054714" w:rsidRPr="00054714">
        <w:rPr>
          <w:rFonts w:ascii="宋体" w:hAnsi="宋体" w:hint="eastAsia"/>
          <w:szCs w:val="21"/>
        </w:rPr>
        <w:t>按照</w:t>
      </w:r>
      <w:r w:rsidR="009543F7">
        <w:rPr>
          <w:rFonts w:ascii="宋体" w:hAnsi="宋体" w:hint="eastAsia"/>
          <w:szCs w:val="21"/>
        </w:rPr>
        <w:t>单</w:t>
      </w:r>
      <w:r w:rsidR="007B0E1C">
        <w:rPr>
          <w:rFonts w:ascii="宋体" w:hAnsi="宋体" w:hint="eastAsia"/>
          <w:szCs w:val="21"/>
        </w:rPr>
        <w:t>/双</w:t>
      </w:r>
      <w:r w:rsidR="009543F7">
        <w:rPr>
          <w:rFonts w:ascii="宋体" w:hAnsi="宋体" w:hint="eastAsia"/>
          <w:szCs w:val="21"/>
        </w:rPr>
        <w:t>层</w:t>
      </w:r>
      <w:r w:rsidR="007B0E1C">
        <w:rPr>
          <w:rFonts w:ascii="宋体" w:hAnsi="宋体" w:hint="eastAsia"/>
          <w:szCs w:val="21"/>
        </w:rPr>
        <w:t>结构</w:t>
      </w:r>
      <w:r w:rsidR="007B0E1C" w:rsidRPr="007B0E1C">
        <w:rPr>
          <w:rFonts w:ascii="宋体" w:hAnsi="宋体" w:hint="eastAsia"/>
          <w:szCs w:val="21"/>
        </w:rPr>
        <w:t>建筑高度为</w:t>
      </w:r>
      <w:r w:rsidR="007B0E1C">
        <w:rPr>
          <w:rFonts w:ascii="宋体" w:hAnsi="宋体" w:hint="eastAsia"/>
          <w:szCs w:val="21"/>
        </w:rPr>
        <w:t>6</w:t>
      </w:r>
      <w:r w:rsidR="007B0E1C">
        <w:rPr>
          <w:rFonts w:ascii="宋体" w:hAnsi="宋体"/>
          <w:szCs w:val="21"/>
        </w:rPr>
        <w:t>m,</w:t>
      </w:r>
      <w:r w:rsidR="007B0E1C" w:rsidRPr="007B0E1C">
        <w:rPr>
          <w:rFonts w:ascii="宋体" w:hAnsi="宋体" w:hint="eastAsia"/>
          <w:szCs w:val="21"/>
        </w:rPr>
        <w:t>广告高度（上边缘）为</w:t>
      </w:r>
      <w:r w:rsidR="007B0E1C">
        <w:rPr>
          <w:rFonts w:ascii="宋体" w:hAnsi="宋体" w:hint="eastAsia"/>
          <w:szCs w:val="21"/>
        </w:rPr>
        <w:t>7.5</w:t>
      </w:r>
      <w:r w:rsidR="007B0E1C" w:rsidRPr="007B0E1C">
        <w:rPr>
          <w:rFonts w:ascii="宋体" w:hAnsi="宋体" w:hint="eastAsia"/>
          <w:szCs w:val="21"/>
        </w:rPr>
        <w:t>m</w:t>
      </w:r>
      <w:r w:rsidR="00054714" w:rsidRPr="00054714">
        <w:rPr>
          <w:rFonts w:ascii="宋体" w:hAnsi="宋体" w:hint="eastAsia"/>
          <w:szCs w:val="21"/>
        </w:rPr>
        <w:t>限高设计；</w:t>
      </w:r>
      <w:r w:rsidR="00AB55EB">
        <w:rPr>
          <w:rFonts w:ascii="宋体" w:hAnsi="宋体" w:hint="eastAsia"/>
          <w:szCs w:val="21"/>
        </w:rPr>
        <w:t>（展台搭建</w:t>
      </w:r>
      <w:r w:rsidR="009543F7">
        <w:rPr>
          <w:rFonts w:ascii="宋体" w:hAnsi="宋体" w:hint="eastAsia"/>
          <w:szCs w:val="21"/>
        </w:rPr>
        <w:t>详见</w:t>
      </w:r>
      <w:r w:rsidR="00D6339F">
        <w:rPr>
          <w:rFonts w:ascii="宋体" w:hAnsi="宋体" w:hint="eastAsia"/>
          <w:szCs w:val="21"/>
        </w:rPr>
        <w:t>文件</w:t>
      </w:r>
      <w:r w:rsidR="005A7ADA">
        <w:rPr>
          <w:rFonts w:ascii="宋体" w:hAnsi="宋体" w:hint="eastAsia"/>
          <w:szCs w:val="21"/>
        </w:rPr>
        <w:t>《</w:t>
      </w:r>
      <w:r w:rsidR="007B0E1C" w:rsidRPr="007B0E1C">
        <w:rPr>
          <w:rFonts w:ascii="宋体" w:hAnsi="宋体"/>
          <w:szCs w:val="21"/>
        </w:rPr>
        <w:t>LAS23_Application_SpecialTerms_E_low</w:t>
      </w:r>
      <w:r w:rsidR="005A7ADA">
        <w:rPr>
          <w:rFonts w:ascii="宋体" w:hAnsi="宋体" w:hint="eastAsia"/>
          <w:szCs w:val="21"/>
        </w:rPr>
        <w:t>》、《</w:t>
      </w:r>
      <w:r w:rsidR="005A7ADA" w:rsidRPr="005A7ADA">
        <w:rPr>
          <w:rFonts w:ascii="宋体" w:hAnsi="宋体"/>
          <w:szCs w:val="21"/>
        </w:rPr>
        <w:t>MM23_Technical_Guidelines_en</w:t>
      </w:r>
      <w:r w:rsidR="005A7ADA">
        <w:rPr>
          <w:rFonts w:ascii="宋体" w:hAnsi="宋体" w:hint="eastAsia"/>
          <w:szCs w:val="21"/>
        </w:rPr>
        <w:t>》</w:t>
      </w:r>
      <w:r w:rsidR="009543F7">
        <w:rPr>
          <w:rFonts w:ascii="宋体" w:hAnsi="宋体" w:hint="eastAsia"/>
          <w:szCs w:val="21"/>
        </w:rPr>
        <w:t>）；</w:t>
      </w:r>
    </w:p>
    <w:p w:rsidR="00054714" w:rsidRPr="00384C48" w:rsidRDefault="00054714" w:rsidP="007B0E1C">
      <w:pPr>
        <w:spacing w:line="360" w:lineRule="auto"/>
        <w:ind w:leftChars="85" w:left="178" w:firstLineChars="14" w:firstLine="29"/>
        <w:rPr>
          <w:rFonts w:ascii="宋体" w:hAnsi="宋体"/>
          <w:szCs w:val="21"/>
        </w:rPr>
      </w:pPr>
      <w:r>
        <w:rPr>
          <w:rFonts w:ascii="宋体" w:hAnsi="宋体" w:hint="eastAsia"/>
          <w:bCs/>
          <w:szCs w:val="21"/>
        </w:rPr>
        <w:t>1.</w:t>
      </w:r>
      <w:r w:rsidR="00DC287A">
        <w:rPr>
          <w:rFonts w:ascii="宋体" w:hAnsi="宋体"/>
          <w:szCs w:val="21"/>
        </w:rPr>
        <w:t>3</w:t>
      </w:r>
      <w:r w:rsidRPr="00054714">
        <w:rPr>
          <w:rFonts w:ascii="宋体" w:hAnsi="宋体" w:hint="eastAsia"/>
          <w:szCs w:val="21"/>
        </w:rPr>
        <w:t>展区采用木结构，减少涂料的使用。</w:t>
      </w:r>
      <w:r w:rsidR="00775EF0" w:rsidRPr="00054714">
        <w:rPr>
          <w:rFonts w:ascii="宋体" w:hAnsi="宋体" w:hint="eastAsia"/>
          <w:szCs w:val="21"/>
        </w:rPr>
        <w:t>需要满足</w:t>
      </w:r>
      <w:r w:rsidRPr="00054714">
        <w:rPr>
          <w:rFonts w:ascii="宋体" w:hAnsi="宋体" w:hint="eastAsia"/>
          <w:szCs w:val="21"/>
        </w:rPr>
        <w:t>库房（</w:t>
      </w:r>
      <w:r w:rsidR="00775EF0">
        <w:rPr>
          <w:rFonts w:ascii="宋体" w:hAnsi="宋体" w:hint="eastAsia"/>
          <w:szCs w:val="21"/>
        </w:rPr>
        <w:t>配备多层货架存放宣传册和行李物品</w:t>
      </w:r>
      <w:r w:rsidRPr="00054714">
        <w:rPr>
          <w:rFonts w:ascii="宋体" w:hAnsi="宋体" w:hint="eastAsia"/>
          <w:szCs w:val="21"/>
        </w:rPr>
        <w:t>）、</w:t>
      </w:r>
      <w:r w:rsidR="00751911">
        <w:rPr>
          <w:rFonts w:ascii="宋体" w:hAnsi="宋体" w:hint="eastAsia"/>
          <w:szCs w:val="21"/>
        </w:rPr>
        <w:t>半开放</w:t>
      </w:r>
      <w:r w:rsidR="006C6EED">
        <w:rPr>
          <w:rFonts w:ascii="宋体" w:hAnsi="宋体" w:hint="eastAsia"/>
          <w:szCs w:val="21"/>
        </w:rPr>
        <w:t>式</w:t>
      </w:r>
      <w:r w:rsidR="0048613A">
        <w:rPr>
          <w:rFonts w:ascii="宋体" w:hAnsi="宋体" w:hint="eastAsia"/>
          <w:szCs w:val="21"/>
        </w:rPr>
        <w:t>吧台</w:t>
      </w:r>
      <w:r w:rsidR="006C6EED">
        <w:rPr>
          <w:rFonts w:ascii="宋体" w:hAnsi="宋体" w:hint="eastAsia"/>
          <w:szCs w:val="21"/>
        </w:rPr>
        <w:t>式厨房</w:t>
      </w:r>
      <w:r w:rsidR="0048613A">
        <w:rPr>
          <w:rFonts w:ascii="宋体" w:hAnsi="宋体" w:hint="eastAsia"/>
          <w:szCs w:val="21"/>
        </w:rPr>
        <w:t>（满足厨具放置及预制品加工、茶点</w:t>
      </w:r>
      <w:r w:rsidRPr="00054714">
        <w:rPr>
          <w:rFonts w:ascii="宋体" w:hAnsi="宋体" w:hint="eastAsia"/>
          <w:szCs w:val="21"/>
        </w:rPr>
        <w:t>饮品接待</w:t>
      </w:r>
      <w:r w:rsidR="0048613A">
        <w:rPr>
          <w:rFonts w:ascii="宋体" w:hAnsi="宋体" w:hint="eastAsia"/>
          <w:szCs w:val="21"/>
        </w:rPr>
        <w:t>等</w:t>
      </w:r>
      <w:r w:rsidRPr="00054714">
        <w:rPr>
          <w:rFonts w:ascii="宋体" w:hAnsi="宋体" w:hint="eastAsia"/>
          <w:szCs w:val="21"/>
        </w:rPr>
        <w:t>）</w:t>
      </w:r>
      <w:r w:rsidR="00751911">
        <w:rPr>
          <w:rFonts w:ascii="宋体" w:hAnsi="宋体" w:hint="eastAsia"/>
          <w:szCs w:val="21"/>
        </w:rPr>
        <w:t>、</w:t>
      </w:r>
      <w:r w:rsidR="006C6EED">
        <w:rPr>
          <w:rFonts w:ascii="宋体" w:hAnsi="宋体" w:hint="eastAsia"/>
          <w:szCs w:val="21"/>
        </w:rPr>
        <w:t>洽谈桌椅、</w:t>
      </w:r>
      <w:r w:rsidR="00024898">
        <w:rPr>
          <w:rFonts w:ascii="宋体" w:hAnsi="宋体" w:hint="eastAsia"/>
          <w:szCs w:val="21"/>
        </w:rPr>
        <w:t>L型</w:t>
      </w:r>
      <w:r w:rsidR="005F4E46">
        <w:rPr>
          <w:rFonts w:ascii="宋体" w:hAnsi="宋体" w:hint="eastAsia"/>
          <w:szCs w:val="21"/>
        </w:rPr>
        <w:t>接待台</w:t>
      </w:r>
      <w:r w:rsidRPr="00054714">
        <w:rPr>
          <w:rFonts w:ascii="宋体" w:hAnsi="宋体" w:hint="eastAsia"/>
          <w:szCs w:val="21"/>
        </w:rPr>
        <w:t>、</w:t>
      </w:r>
      <w:r w:rsidR="007778D6">
        <w:rPr>
          <w:rFonts w:ascii="宋体" w:hAnsi="宋体" w:hint="eastAsia"/>
          <w:szCs w:val="21"/>
        </w:rPr>
        <w:t>大尺寸</w:t>
      </w:r>
      <w:r w:rsidR="00751911">
        <w:rPr>
          <w:rFonts w:ascii="宋体" w:hAnsi="宋体" w:hint="eastAsia"/>
          <w:szCs w:val="21"/>
        </w:rPr>
        <w:t>电视</w:t>
      </w:r>
      <w:r w:rsidRPr="00054714">
        <w:rPr>
          <w:rFonts w:ascii="宋体" w:hAnsi="宋体" w:hint="eastAsia"/>
          <w:szCs w:val="21"/>
        </w:rPr>
        <w:t>；</w:t>
      </w:r>
    </w:p>
    <w:p w:rsidR="00054714" w:rsidRPr="004159BE" w:rsidRDefault="00054714" w:rsidP="007B0E1C">
      <w:pPr>
        <w:spacing w:line="360" w:lineRule="auto"/>
        <w:ind w:leftChars="85" w:left="178" w:firstLineChars="14" w:firstLine="29"/>
        <w:rPr>
          <w:rFonts w:ascii="宋体" w:hAnsi="宋体"/>
          <w:szCs w:val="21"/>
        </w:rPr>
      </w:pPr>
      <w:r>
        <w:rPr>
          <w:rFonts w:ascii="宋体" w:hAnsi="宋体" w:hint="eastAsia"/>
          <w:bCs/>
          <w:szCs w:val="21"/>
        </w:rPr>
        <w:t>1.</w:t>
      </w:r>
      <w:r w:rsidR="00DC287A">
        <w:rPr>
          <w:rFonts w:ascii="宋体" w:hAnsi="宋体"/>
          <w:szCs w:val="21"/>
        </w:rPr>
        <w:t>4</w:t>
      </w:r>
      <w:r w:rsidRPr="00054714">
        <w:rPr>
          <w:rFonts w:ascii="宋体" w:hAnsi="宋体" w:hint="eastAsia"/>
          <w:szCs w:val="21"/>
        </w:rPr>
        <w:t>展位使用</w:t>
      </w:r>
      <w:r>
        <w:rPr>
          <w:rFonts w:ascii="宋体" w:hAnsi="宋体" w:hint="eastAsia"/>
          <w:szCs w:val="21"/>
        </w:rPr>
        <w:t>3-5</w:t>
      </w:r>
      <w:r w:rsidRPr="00054714">
        <w:rPr>
          <w:rFonts w:ascii="宋体" w:hAnsi="宋体" w:hint="eastAsia"/>
          <w:szCs w:val="21"/>
        </w:rPr>
        <w:t>cm</w:t>
      </w:r>
      <w:r w:rsidR="007B28D5">
        <w:rPr>
          <w:rFonts w:ascii="宋体" w:hAnsi="宋体" w:hint="eastAsia"/>
          <w:szCs w:val="21"/>
        </w:rPr>
        <w:t>高的</w:t>
      </w:r>
      <w:r w:rsidR="00AE6689">
        <w:rPr>
          <w:rFonts w:ascii="宋体" w:hAnsi="宋体" w:hint="eastAsia"/>
          <w:szCs w:val="21"/>
        </w:rPr>
        <w:t>地台，选用木纹或</w:t>
      </w:r>
      <w:r w:rsidR="006A6D36">
        <w:rPr>
          <w:rFonts w:ascii="宋体" w:hAnsi="宋体" w:hint="eastAsia"/>
          <w:szCs w:val="21"/>
        </w:rPr>
        <w:t>原木色</w:t>
      </w:r>
      <w:r w:rsidR="00AE6689">
        <w:rPr>
          <w:rFonts w:ascii="宋体" w:hAnsi="宋体" w:hint="eastAsia"/>
          <w:szCs w:val="21"/>
        </w:rPr>
        <w:t>地板</w:t>
      </w:r>
      <w:r w:rsidR="005F4E46">
        <w:rPr>
          <w:rFonts w:ascii="宋体" w:hAnsi="宋体" w:hint="eastAsia"/>
          <w:szCs w:val="21"/>
        </w:rPr>
        <w:t>，</w:t>
      </w:r>
      <w:r w:rsidRPr="00054714">
        <w:rPr>
          <w:rFonts w:ascii="宋体" w:hAnsi="宋体" w:hint="eastAsia"/>
          <w:szCs w:val="21"/>
        </w:rPr>
        <w:t>内嵌实心</w:t>
      </w:r>
      <w:r w:rsidRPr="00054714">
        <w:rPr>
          <w:rFonts w:ascii="宋体" w:hAnsi="宋体"/>
          <w:szCs w:val="21"/>
        </w:rPr>
        <w:t>木板，</w:t>
      </w:r>
      <w:r w:rsidRPr="00054714">
        <w:rPr>
          <w:rFonts w:ascii="宋体" w:hAnsi="宋体" w:hint="eastAsia"/>
          <w:szCs w:val="21"/>
        </w:rPr>
        <w:t>确保可</w:t>
      </w:r>
      <w:r w:rsidRPr="00054714">
        <w:rPr>
          <w:rFonts w:ascii="宋体" w:hAnsi="宋体"/>
          <w:szCs w:val="21"/>
        </w:rPr>
        <w:t>承受</w:t>
      </w:r>
      <w:r w:rsidR="005A7ADA">
        <w:rPr>
          <w:rFonts w:ascii="宋体" w:hAnsi="宋体"/>
          <w:szCs w:val="21"/>
        </w:rPr>
        <w:t>5</w:t>
      </w:r>
      <w:r w:rsidRPr="00054714">
        <w:rPr>
          <w:rFonts w:ascii="宋体" w:hAnsi="宋体" w:hint="eastAsia"/>
          <w:szCs w:val="21"/>
        </w:rPr>
        <w:t>吨</w:t>
      </w:r>
      <w:r w:rsidRPr="00054714">
        <w:rPr>
          <w:rFonts w:ascii="宋体" w:hAnsi="宋体"/>
          <w:szCs w:val="21"/>
        </w:rPr>
        <w:t>重量，用金属条包边</w:t>
      </w:r>
      <w:r w:rsidRPr="00054714">
        <w:rPr>
          <w:rFonts w:ascii="宋体" w:hAnsi="宋体" w:hint="eastAsia"/>
          <w:szCs w:val="21"/>
        </w:rPr>
        <w:t>。</w:t>
      </w:r>
      <w:r w:rsidRPr="00054714">
        <w:rPr>
          <w:rFonts w:ascii="宋体" w:hAnsi="宋体"/>
          <w:szCs w:val="21"/>
        </w:rPr>
        <w:t>正面</w:t>
      </w:r>
      <w:r w:rsidRPr="00054714">
        <w:rPr>
          <w:rFonts w:ascii="宋体" w:hAnsi="宋体" w:hint="eastAsia"/>
          <w:szCs w:val="21"/>
        </w:rPr>
        <w:t>设置</w:t>
      </w:r>
      <w:r w:rsidR="007B0E1C">
        <w:rPr>
          <w:rFonts w:ascii="宋体" w:hAnsi="宋体" w:hint="eastAsia"/>
          <w:szCs w:val="21"/>
        </w:rPr>
        <w:t>1</w:t>
      </w:r>
      <w:r w:rsidR="007B0E1C">
        <w:rPr>
          <w:rFonts w:ascii="宋体" w:hAnsi="宋体"/>
          <w:szCs w:val="21"/>
        </w:rPr>
        <w:t>.2</w:t>
      </w:r>
      <w:r w:rsidRPr="00054714">
        <w:rPr>
          <w:rFonts w:ascii="宋体" w:hAnsi="宋体" w:hint="eastAsia"/>
          <w:szCs w:val="21"/>
        </w:rPr>
        <w:t>米</w:t>
      </w:r>
      <w:r w:rsidRPr="00054714">
        <w:rPr>
          <w:rFonts w:ascii="宋体" w:hAnsi="宋体"/>
          <w:szCs w:val="21"/>
        </w:rPr>
        <w:t>宽</w:t>
      </w:r>
      <w:r w:rsidR="007B28D5">
        <w:rPr>
          <w:rFonts w:ascii="宋体" w:hAnsi="宋体" w:hint="eastAsia"/>
          <w:szCs w:val="21"/>
        </w:rPr>
        <w:t>防滑</w:t>
      </w:r>
      <w:r w:rsidRPr="00054714">
        <w:rPr>
          <w:rFonts w:ascii="宋体" w:hAnsi="宋体"/>
          <w:szCs w:val="21"/>
        </w:rPr>
        <w:t>斜坡</w:t>
      </w:r>
      <w:r>
        <w:rPr>
          <w:rFonts w:ascii="宋体" w:hAnsi="宋体" w:hint="eastAsia"/>
          <w:szCs w:val="21"/>
        </w:rPr>
        <w:t>（便于带轮子设备搬运）</w:t>
      </w:r>
      <w:r w:rsidRPr="00054714">
        <w:rPr>
          <w:rFonts w:ascii="宋体" w:hAnsi="宋体" w:hint="eastAsia"/>
          <w:szCs w:val="21"/>
        </w:rPr>
        <w:t>；</w:t>
      </w:r>
    </w:p>
    <w:p w:rsidR="00384C48" w:rsidRPr="00384C48" w:rsidRDefault="00054714" w:rsidP="00384C48">
      <w:pPr>
        <w:spacing w:line="360" w:lineRule="auto"/>
        <w:ind w:leftChars="85" w:left="178" w:firstLineChars="14" w:firstLine="29"/>
        <w:rPr>
          <w:rFonts w:ascii="宋体" w:hAnsi="宋体"/>
          <w:szCs w:val="21"/>
        </w:rPr>
      </w:pPr>
      <w:r>
        <w:rPr>
          <w:rFonts w:ascii="宋体" w:hAnsi="宋体" w:hint="eastAsia"/>
          <w:bCs/>
          <w:szCs w:val="21"/>
        </w:rPr>
        <w:t>1.</w:t>
      </w:r>
      <w:r w:rsidR="00DC287A">
        <w:rPr>
          <w:rFonts w:ascii="宋体" w:hAnsi="宋体"/>
          <w:szCs w:val="21"/>
        </w:rPr>
        <w:t>5</w:t>
      </w:r>
      <w:r w:rsidRPr="00054714">
        <w:rPr>
          <w:rFonts w:ascii="宋体" w:hAnsi="宋体" w:hint="eastAsia"/>
          <w:szCs w:val="21"/>
        </w:rPr>
        <w:t>灯光照明</w:t>
      </w:r>
      <w:r w:rsidR="007B28D5">
        <w:rPr>
          <w:rFonts w:ascii="宋体" w:hAnsi="宋体" w:hint="eastAsia"/>
          <w:szCs w:val="21"/>
        </w:rPr>
        <w:t>必须</w:t>
      </w:r>
      <w:r w:rsidRPr="00054714">
        <w:rPr>
          <w:rFonts w:ascii="宋体" w:hAnsi="宋体" w:hint="eastAsia"/>
          <w:szCs w:val="21"/>
        </w:rPr>
        <w:t>充足、明亮，</w:t>
      </w:r>
      <w:r w:rsidRPr="00054714">
        <w:rPr>
          <w:rFonts w:ascii="宋体" w:hAnsi="宋体"/>
          <w:szCs w:val="21"/>
        </w:rPr>
        <w:t>用</w:t>
      </w:r>
      <w:r w:rsidR="002F21F5">
        <w:rPr>
          <w:rFonts w:ascii="宋体" w:hAnsi="宋体" w:hint="eastAsia"/>
          <w:szCs w:val="21"/>
        </w:rPr>
        <w:t>高照明、</w:t>
      </w:r>
      <w:r w:rsidRPr="00054714">
        <w:rPr>
          <w:rFonts w:ascii="宋体" w:hAnsi="宋体" w:hint="eastAsia"/>
          <w:szCs w:val="21"/>
        </w:rPr>
        <w:t>高亮度</w:t>
      </w:r>
      <w:r w:rsidR="00940E8B">
        <w:rPr>
          <w:rFonts w:ascii="宋体" w:hAnsi="宋体" w:hint="eastAsia"/>
          <w:szCs w:val="21"/>
        </w:rPr>
        <w:t>车展灯</w:t>
      </w:r>
      <w:r w:rsidRPr="00054714">
        <w:rPr>
          <w:rFonts w:ascii="宋体" w:hAnsi="宋体" w:hint="eastAsia"/>
          <w:szCs w:val="21"/>
        </w:rPr>
        <w:t>及</w:t>
      </w:r>
      <w:r w:rsidR="00940E8B">
        <w:rPr>
          <w:rFonts w:ascii="宋体" w:hAnsi="宋体" w:hint="eastAsia"/>
          <w:szCs w:val="21"/>
        </w:rPr>
        <w:t>长臂</w:t>
      </w:r>
      <w:r w:rsidRPr="00054714">
        <w:rPr>
          <w:rFonts w:ascii="宋体" w:hAnsi="宋体"/>
          <w:szCs w:val="21"/>
        </w:rPr>
        <w:t>射灯</w:t>
      </w:r>
      <w:r w:rsidRPr="00054714">
        <w:rPr>
          <w:rFonts w:ascii="宋体" w:hAnsi="宋体" w:hint="eastAsia"/>
          <w:szCs w:val="21"/>
        </w:rPr>
        <w:t>确保</w:t>
      </w:r>
      <w:r w:rsidRPr="00054714">
        <w:rPr>
          <w:rFonts w:ascii="宋体" w:hAnsi="宋体"/>
          <w:szCs w:val="21"/>
        </w:rPr>
        <w:t>机器</w:t>
      </w:r>
      <w:r w:rsidRPr="00054714">
        <w:rPr>
          <w:rFonts w:ascii="宋体" w:hAnsi="宋体" w:hint="eastAsia"/>
          <w:szCs w:val="21"/>
        </w:rPr>
        <w:t>、</w:t>
      </w:r>
      <w:r w:rsidRPr="00054714">
        <w:rPr>
          <w:rFonts w:ascii="宋体" w:hAnsi="宋体"/>
          <w:szCs w:val="21"/>
        </w:rPr>
        <w:t>楣板及整体展台</w:t>
      </w:r>
      <w:r w:rsidRPr="00054714">
        <w:rPr>
          <w:rFonts w:ascii="宋体" w:hAnsi="宋体"/>
          <w:szCs w:val="21"/>
        </w:rPr>
        <w:lastRenderedPageBreak/>
        <w:t>亮度</w:t>
      </w:r>
      <w:r w:rsidRPr="00054714">
        <w:rPr>
          <w:rFonts w:ascii="宋体" w:hAnsi="宋体" w:hint="eastAsia"/>
          <w:szCs w:val="21"/>
        </w:rPr>
        <w:t>；</w:t>
      </w:r>
    </w:p>
    <w:p w:rsidR="00054714" w:rsidRPr="00054714" w:rsidRDefault="00054714" w:rsidP="00054714">
      <w:pPr>
        <w:spacing w:line="360" w:lineRule="auto"/>
        <w:rPr>
          <w:rFonts w:ascii="宋体" w:hAnsi="宋体"/>
          <w:bCs/>
          <w:szCs w:val="21"/>
        </w:rPr>
      </w:pPr>
      <w:r>
        <w:rPr>
          <w:rFonts w:ascii="宋体" w:hAnsi="宋体" w:hint="eastAsia"/>
          <w:bCs/>
          <w:szCs w:val="21"/>
        </w:rPr>
        <w:t>2</w:t>
      </w:r>
      <w:r w:rsidRPr="00054714">
        <w:rPr>
          <w:rFonts w:ascii="宋体" w:hAnsi="宋体" w:hint="eastAsia"/>
          <w:bCs/>
          <w:szCs w:val="21"/>
        </w:rPr>
        <w:t>、展区功能划分及其他要求：</w:t>
      </w:r>
    </w:p>
    <w:p w:rsidR="00054714" w:rsidRDefault="00054714" w:rsidP="00054714">
      <w:pPr>
        <w:spacing w:line="360" w:lineRule="auto"/>
        <w:ind w:firstLineChars="100" w:firstLine="210"/>
        <w:rPr>
          <w:rFonts w:ascii="宋体" w:hAnsi="宋体"/>
          <w:bCs/>
          <w:szCs w:val="21"/>
        </w:rPr>
      </w:pPr>
      <w:r>
        <w:rPr>
          <w:rFonts w:ascii="宋体" w:hAnsi="宋体" w:hint="eastAsia"/>
          <w:bCs/>
          <w:szCs w:val="21"/>
        </w:rPr>
        <w:t>2.1</w:t>
      </w:r>
      <w:r w:rsidRPr="00054714">
        <w:rPr>
          <w:rFonts w:ascii="宋体" w:hAnsi="宋体" w:hint="eastAsia"/>
          <w:bCs/>
          <w:szCs w:val="21"/>
        </w:rPr>
        <w:t>所有客户近距离接触的</w:t>
      </w:r>
      <w:r w:rsidR="001176CC">
        <w:rPr>
          <w:rFonts w:ascii="宋体" w:hAnsi="宋体" w:hint="eastAsia"/>
          <w:bCs/>
          <w:szCs w:val="21"/>
        </w:rPr>
        <w:t>展具</w:t>
      </w:r>
      <w:r w:rsidRPr="00054714">
        <w:rPr>
          <w:rFonts w:ascii="宋体" w:hAnsi="宋体" w:hint="eastAsia"/>
          <w:bCs/>
          <w:szCs w:val="21"/>
        </w:rPr>
        <w:t>，包括接待台、样品展示柜、洽谈桌椅、吧台，选用</w:t>
      </w:r>
      <w:r w:rsidR="00EF23E3">
        <w:rPr>
          <w:rFonts w:ascii="宋体" w:hAnsi="宋体" w:hint="eastAsia"/>
          <w:bCs/>
          <w:szCs w:val="21"/>
        </w:rPr>
        <w:t>无菌烤漆</w:t>
      </w:r>
      <w:r w:rsidRPr="00054714">
        <w:rPr>
          <w:rFonts w:ascii="宋体" w:hAnsi="宋体" w:hint="eastAsia"/>
          <w:bCs/>
          <w:szCs w:val="21"/>
        </w:rPr>
        <w:t>；</w:t>
      </w:r>
    </w:p>
    <w:p w:rsidR="00054714" w:rsidRDefault="00054714" w:rsidP="00054714">
      <w:pPr>
        <w:spacing w:line="360" w:lineRule="auto"/>
        <w:ind w:firstLineChars="100" w:firstLine="210"/>
        <w:rPr>
          <w:rFonts w:ascii="宋体" w:hAnsi="宋体"/>
          <w:bCs/>
          <w:szCs w:val="21"/>
        </w:rPr>
      </w:pPr>
      <w:r>
        <w:rPr>
          <w:rFonts w:ascii="宋体" w:hAnsi="宋体" w:hint="eastAsia"/>
          <w:bCs/>
          <w:szCs w:val="21"/>
        </w:rPr>
        <w:t>2.2</w:t>
      </w:r>
      <w:r w:rsidRPr="00054714">
        <w:rPr>
          <w:rFonts w:ascii="宋体" w:hAnsi="宋体" w:hint="eastAsia"/>
          <w:bCs/>
          <w:szCs w:val="21"/>
        </w:rPr>
        <w:t>库房</w:t>
      </w:r>
      <w:r w:rsidR="00820192">
        <w:rPr>
          <w:rFonts w:ascii="宋体" w:hAnsi="宋体" w:hint="eastAsia"/>
          <w:bCs/>
          <w:szCs w:val="21"/>
        </w:rPr>
        <w:t>（带锁）</w:t>
      </w:r>
      <w:r w:rsidRPr="00054714">
        <w:rPr>
          <w:rFonts w:ascii="宋体" w:hAnsi="宋体" w:hint="eastAsia"/>
          <w:bCs/>
          <w:szCs w:val="21"/>
        </w:rPr>
        <w:t>约</w:t>
      </w:r>
      <w:r w:rsidR="00811D6B">
        <w:rPr>
          <w:rFonts w:ascii="宋体" w:hAnsi="宋体"/>
          <w:bCs/>
          <w:szCs w:val="21"/>
        </w:rPr>
        <w:t>8</w:t>
      </w:r>
      <w:r w:rsidRPr="00054714">
        <w:rPr>
          <w:rFonts w:ascii="宋体" w:hAnsi="宋体" w:hint="eastAsia"/>
          <w:bCs/>
          <w:szCs w:val="21"/>
        </w:rPr>
        <w:t>平</w:t>
      </w:r>
      <w:r w:rsidR="00811D6B">
        <w:rPr>
          <w:rFonts w:ascii="宋体" w:hAnsi="宋体" w:hint="eastAsia"/>
          <w:bCs/>
          <w:szCs w:val="21"/>
        </w:rPr>
        <w:t>方</w:t>
      </w:r>
      <w:r w:rsidRPr="00054714">
        <w:rPr>
          <w:rFonts w:ascii="宋体" w:hAnsi="宋体" w:hint="eastAsia"/>
          <w:bCs/>
          <w:szCs w:val="21"/>
        </w:rPr>
        <w:t>米，安装挂衣钩及</w:t>
      </w:r>
      <w:r w:rsidR="00811D6B">
        <w:rPr>
          <w:rFonts w:ascii="宋体" w:hAnsi="宋体" w:hint="eastAsia"/>
          <w:bCs/>
          <w:szCs w:val="21"/>
        </w:rPr>
        <w:t>多层</w:t>
      </w:r>
      <w:r w:rsidRPr="00054714">
        <w:rPr>
          <w:rFonts w:ascii="宋体" w:hAnsi="宋体" w:hint="eastAsia"/>
          <w:bCs/>
          <w:szCs w:val="21"/>
        </w:rPr>
        <w:t>货架，用于放置</w:t>
      </w:r>
      <w:r w:rsidR="007F078D">
        <w:rPr>
          <w:rFonts w:ascii="宋体" w:hAnsi="宋体" w:hint="eastAsia"/>
          <w:bCs/>
          <w:szCs w:val="21"/>
        </w:rPr>
        <w:t>行李物品</w:t>
      </w:r>
      <w:r w:rsidRPr="00054714">
        <w:rPr>
          <w:rFonts w:ascii="宋体" w:hAnsi="宋体" w:hint="eastAsia"/>
          <w:bCs/>
          <w:szCs w:val="21"/>
        </w:rPr>
        <w:t>；</w:t>
      </w:r>
    </w:p>
    <w:p w:rsidR="00FD5078" w:rsidRPr="00944DDF" w:rsidRDefault="00756DFE" w:rsidP="00BA598B">
      <w:pPr>
        <w:spacing w:line="360" w:lineRule="auto"/>
        <w:ind w:leftChars="100" w:left="210"/>
        <w:rPr>
          <w:rFonts w:ascii="宋体" w:hAnsi="宋体"/>
          <w:bCs/>
          <w:szCs w:val="21"/>
        </w:rPr>
      </w:pPr>
      <w:r>
        <w:rPr>
          <w:rFonts w:ascii="宋体" w:hAnsi="宋体" w:hint="eastAsia"/>
          <w:bCs/>
          <w:szCs w:val="21"/>
        </w:rPr>
        <w:t>2.</w:t>
      </w:r>
      <w:r>
        <w:rPr>
          <w:rFonts w:ascii="宋体" w:hAnsi="宋体"/>
          <w:bCs/>
          <w:szCs w:val="21"/>
        </w:rPr>
        <w:t>3</w:t>
      </w:r>
      <w:r w:rsidR="00F20B15">
        <w:rPr>
          <w:rFonts w:ascii="宋体" w:hAnsi="宋体" w:hint="eastAsia"/>
          <w:bCs/>
          <w:szCs w:val="21"/>
        </w:rPr>
        <w:t>展出设备</w:t>
      </w:r>
      <w:r w:rsidR="0039042F">
        <w:rPr>
          <w:rFonts w:ascii="宋体" w:hAnsi="宋体" w:hint="eastAsia"/>
          <w:bCs/>
          <w:szCs w:val="21"/>
        </w:rPr>
        <w:t>分为两大类（通用元器件与整机设备），通用元器件约1</w:t>
      </w:r>
      <w:r w:rsidR="0039042F">
        <w:rPr>
          <w:rFonts w:ascii="宋体" w:hAnsi="宋体"/>
          <w:bCs/>
          <w:szCs w:val="21"/>
        </w:rPr>
        <w:t>0</w:t>
      </w:r>
      <w:r w:rsidR="0039042F">
        <w:rPr>
          <w:rFonts w:ascii="宋体" w:hAnsi="宋体" w:hint="eastAsia"/>
          <w:bCs/>
          <w:szCs w:val="21"/>
        </w:rPr>
        <w:t>余款，</w:t>
      </w:r>
      <w:r w:rsidR="00F20B15">
        <w:rPr>
          <w:rFonts w:ascii="宋体" w:hAnsi="宋体" w:hint="eastAsia"/>
          <w:bCs/>
          <w:szCs w:val="21"/>
        </w:rPr>
        <w:t>整机设备</w:t>
      </w:r>
      <w:r w:rsidR="00A31909">
        <w:rPr>
          <w:rFonts w:ascii="宋体" w:hAnsi="宋体" w:hint="eastAsia"/>
          <w:bCs/>
          <w:szCs w:val="21"/>
        </w:rPr>
        <w:t>约</w:t>
      </w:r>
      <w:r w:rsidR="00A31909">
        <w:rPr>
          <w:rFonts w:ascii="宋体" w:hAnsi="宋体"/>
          <w:bCs/>
          <w:szCs w:val="21"/>
        </w:rPr>
        <w:t>5</w:t>
      </w:r>
      <w:r w:rsidR="0039042F">
        <w:rPr>
          <w:rFonts w:ascii="宋体" w:hAnsi="宋体" w:hint="eastAsia"/>
          <w:bCs/>
          <w:szCs w:val="21"/>
        </w:rPr>
        <w:t>款</w:t>
      </w:r>
      <w:r w:rsidR="007D11A7">
        <w:rPr>
          <w:rFonts w:ascii="宋体" w:hAnsi="宋体" w:hint="eastAsia"/>
          <w:bCs/>
          <w:szCs w:val="21"/>
        </w:rPr>
        <w:t>，</w:t>
      </w:r>
      <w:r w:rsidR="00D40F5D">
        <w:rPr>
          <w:rFonts w:ascii="宋体" w:hAnsi="宋体" w:hint="eastAsia"/>
          <w:bCs/>
          <w:szCs w:val="21"/>
        </w:rPr>
        <w:t>用于摆放</w:t>
      </w:r>
      <w:r w:rsidR="00F32A20">
        <w:rPr>
          <w:rFonts w:ascii="宋体" w:hAnsi="宋体" w:hint="eastAsia"/>
          <w:bCs/>
          <w:szCs w:val="21"/>
        </w:rPr>
        <w:t>通用元器件的</w:t>
      </w:r>
      <w:r w:rsidR="0039042F">
        <w:rPr>
          <w:rFonts w:ascii="宋体" w:hAnsi="宋体" w:hint="eastAsia"/>
          <w:bCs/>
          <w:szCs w:val="21"/>
        </w:rPr>
        <w:t>展示柜</w:t>
      </w:r>
      <w:r w:rsidR="00D40F5D">
        <w:rPr>
          <w:rFonts w:ascii="宋体" w:hAnsi="宋体" w:hint="eastAsia"/>
          <w:bCs/>
          <w:szCs w:val="21"/>
        </w:rPr>
        <w:t>不局限方形结构，可适当采取异形或组合结构，需满足样品摆放+视频展示</w:t>
      </w:r>
      <w:r w:rsidR="00DC287A">
        <w:rPr>
          <w:rFonts w:ascii="宋体" w:hAnsi="宋体" w:hint="eastAsia"/>
          <w:bCs/>
          <w:szCs w:val="21"/>
        </w:rPr>
        <w:t>，</w:t>
      </w:r>
      <w:r w:rsidR="0039042F">
        <w:rPr>
          <w:rFonts w:ascii="宋体" w:hAnsi="宋体" w:hint="eastAsia"/>
          <w:bCs/>
          <w:szCs w:val="21"/>
        </w:rPr>
        <w:t>整机设备可落地摆放，配备</w:t>
      </w:r>
      <w:r w:rsidR="00C20C49">
        <w:rPr>
          <w:rFonts w:ascii="宋体" w:hAnsi="宋体" w:hint="eastAsia"/>
          <w:bCs/>
          <w:szCs w:val="21"/>
        </w:rPr>
        <w:t>落地说明牌</w:t>
      </w:r>
      <w:r w:rsidR="00DC287A">
        <w:rPr>
          <w:rFonts w:ascii="宋体" w:hAnsi="宋体" w:hint="eastAsia"/>
          <w:bCs/>
          <w:szCs w:val="21"/>
        </w:rPr>
        <w:t>（展出设备详见文件</w:t>
      </w:r>
      <w:r w:rsidR="00E4280F">
        <w:rPr>
          <w:rFonts w:ascii="宋体" w:hAnsi="宋体" w:hint="eastAsia"/>
          <w:bCs/>
          <w:szCs w:val="21"/>
        </w:rPr>
        <w:t>《</w:t>
      </w:r>
      <w:r w:rsidR="00E4280F" w:rsidRPr="00E4280F">
        <w:rPr>
          <w:rFonts w:ascii="宋体" w:hAnsi="宋体" w:hint="eastAsia"/>
          <w:bCs/>
          <w:szCs w:val="21"/>
        </w:rPr>
        <w:t>大族激光</w:t>
      </w:r>
      <w:r w:rsidR="00367880">
        <w:rPr>
          <w:rFonts w:ascii="宋体" w:hAnsi="宋体" w:hint="eastAsia"/>
          <w:bCs/>
          <w:szCs w:val="21"/>
        </w:rPr>
        <w:t>——</w:t>
      </w:r>
      <w:r w:rsidR="00E4280F" w:rsidRPr="00E4280F">
        <w:rPr>
          <w:rFonts w:ascii="宋体" w:hAnsi="宋体" w:hint="eastAsia"/>
          <w:bCs/>
          <w:szCs w:val="21"/>
        </w:rPr>
        <w:t>2023年LWOP</w:t>
      </w:r>
      <w:r w:rsidR="00E4280F">
        <w:rPr>
          <w:rFonts w:ascii="宋体" w:hAnsi="宋体" w:hint="eastAsia"/>
          <w:bCs/>
          <w:szCs w:val="21"/>
        </w:rPr>
        <w:t>德国慕尼黑光博会设备一览》</w:t>
      </w:r>
      <w:r w:rsidR="00DC287A">
        <w:rPr>
          <w:rFonts w:ascii="宋体" w:hAnsi="宋体" w:hint="eastAsia"/>
          <w:bCs/>
          <w:szCs w:val="21"/>
        </w:rPr>
        <w:t>）</w:t>
      </w:r>
      <w:r w:rsidR="00C20C49">
        <w:rPr>
          <w:rFonts w:ascii="宋体" w:hAnsi="宋体" w:hint="eastAsia"/>
          <w:bCs/>
          <w:szCs w:val="21"/>
        </w:rPr>
        <w:t>；</w:t>
      </w:r>
    </w:p>
    <w:p w:rsidR="00054714" w:rsidRDefault="00054714" w:rsidP="00E4280F">
      <w:pPr>
        <w:spacing w:line="360" w:lineRule="auto"/>
        <w:ind w:leftChars="100" w:left="210"/>
        <w:rPr>
          <w:rFonts w:ascii="宋体" w:hAnsi="宋体"/>
          <w:bCs/>
          <w:szCs w:val="21"/>
        </w:rPr>
      </w:pPr>
      <w:r>
        <w:rPr>
          <w:rFonts w:ascii="宋体" w:hAnsi="宋体" w:hint="eastAsia"/>
          <w:bCs/>
          <w:szCs w:val="21"/>
        </w:rPr>
        <w:t>2</w:t>
      </w:r>
      <w:r w:rsidR="00FD5078">
        <w:rPr>
          <w:rFonts w:ascii="宋体" w:hAnsi="宋体" w:hint="eastAsia"/>
          <w:bCs/>
          <w:szCs w:val="21"/>
        </w:rPr>
        <w:t>.</w:t>
      </w:r>
      <w:r w:rsidR="0079181D">
        <w:rPr>
          <w:rFonts w:ascii="宋体" w:hAnsi="宋体"/>
          <w:bCs/>
          <w:szCs w:val="21"/>
        </w:rPr>
        <w:t>4</w:t>
      </w:r>
      <w:proofErr w:type="gramStart"/>
      <w:r w:rsidR="00F846A2">
        <w:rPr>
          <w:rFonts w:ascii="宋体" w:hAnsi="宋体" w:hint="eastAsia"/>
          <w:bCs/>
          <w:szCs w:val="21"/>
        </w:rPr>
        <w:t>三</w:t>
      </w:r>
      <w:proofErr w:type="gramEnd"/>
      <w:r w:rsidR="00F846A2">
        <w:rPr>
          <w:rFonts w:ascii="宋体" w:hAnsi="宋体" w:hint="eastAsia"/>
          <w:bCs/>
          <w:szCs w:val="21"/>
        </w:rPr>
        <w:t>层</w:t>
      </w:r>
      <w:r w:rsidRPr="00054714">
        <w:rPr>
          <w:rFonts w:ascii="宋体" w:hAnsi="宋体" w:hint="eastAsia"/>
          <w:bCs/>
          <w:szCs w:val="21"/>
        </w:rPr>
        <w:t>玻璃样品柜</w:t>
      </w:r>
      <w:r w:rsidR="00F82E19">
        <w:rPr>
          <w:rFonts w:ascii="宋体" w:hAnsi="宋体"/>
          <w:bCs/>
          <w:szCs w:val="21"/>
        </w:rPr>
        <w:t>4</w:t>
      </w:r>
      <w:r w:rsidRPr="00054714">
        <w:rPr>
          <w:rFonts w:ascii="宋体" w:hAnsi="宋体" w:hint="eastAsia"/>
          <w:bCs/>
          <w:szCs w:val="21"/>
        </w:rPr>
        <w:t>个</w:t>
      </w:r>
      <w:r w:rsidR="00752EDA">
        <w:rPr>
          <w:rFonts w:ascii="宋体" w:hAnsi="宋体" w:hint="eastAsia"/>
          <w:bCs/>
          <w:szCs w:val="21"/>
        </w:rPr>
        <w:t>（不局限方形结构，可适当采取异形或组合结构）</w:t>
      </w:r>
      <w:r w:rsidRPr="00054714">
        <w:rPr>
          <w:rFonts w:ascii="宋体" w:hAnsi="宋体" w:hint="eastAsia"/>
          <w:bCs/>
          <w:szCs w:val="21"/>
        </w:rPr>
        <w:t>，带珠宝灯；</w:t>
      </w:r>
    </w:p>
    <w:p w:rsidR="00054714" w:rsidRPr="00E4280F" w:rsidRDefault="00FD5078" w:rsidP="00BA598B">
      <w:pPr>
        <w:spacing w:line="360" w:lineRule="auto"/>
        <w:ind w:firstLineChars="100" w:firstLine="210"/>
        <w:rPr>
          <w:rFonts w:ascii="宋体" w:hAnsi="宋体"/>
          <w:szCs w:val="21"/>
        </w:rPr>
      </w:pPr>
      <w:r>
        <w:rPr>
          <w:rFonts w:ascii="宋体" w:hAnsi="宋体" w:hint="eastAsia"/>
          <w:bCs/>
          <w:szCs w:val="21"/>
        </w:rPr>
        <w:t>2.</w:t>
      </w:r>
      <w:r w:rsidR="0079181D">
        <w:rPr>
          <w:rFonts w:ascii="宋体" w:hAnsi="宋体"/>
          <w:bCs/>
          <w:szCs w:val="21"/>
        </w:rPr>
        <w:t>5</w:t>
      </w:r>
      <w:r w:rsidR="00054714" w:rsidRPr="00054714">
        <w:rPr>
          <w:rFonts w:ascii="宋体" w:hAnsi="宋体" w:hint="eastAsia"/>
          <w:bCs/>
          <w:szCs w:val="21"/>
        </w:rPr>
        <w:t>洽谈桌椅</w:t>
      </w:r>
      <w:r w:rsidR="00F82E19">
        <w:rPr>
          <w:rFonts w:ascii="宋体" w:hAnsi="宋体"/>
          <w:bCs/>
          <w:szCs w:val="21"/>
        </w:rPr>
        <w:t>4</w:t>
      </w:r>
      <w:r w:rsidR="00054714" w:rsidRPr="00054714">
        <w:rPr>
          <w:rFonts w:ascii="宋体" w:hAnsi="宋体" w:hint="eastAsia"/>
          <w:bCs/>
          <w:szCs w:val="21"/>
        </w:rPr>
        <w:t>套（</w:t>
      </w:r>
      <w:r w:rsidR="00054714" w:rsidRPr="00054714">
        <w:rPr>
          <w:rFonts w:ascii="宋体" w:hAnsi="宋体" w:hint="eastAsia"/>
          <w:szCs w:val="21"/>
        </w:rPr>
        <w:t>要求档次高的，不得有破损）</w:t>
      </w:r>
      <w:r w:rsidR="00BA598B">
        <w:rPr>
          <w:rFonts w:ascii="宋体" w:hAnsi="宋体" w:hint="eastAsia"/>
          <w:szCs w:val="21"/>
        </w:rPr>
        <w:t>；</w:t>
      </w:r>
    </w:p>
    <w:p w:rsidR="004A413C" w:rsidRDefault="00FD5078" w:rsidP="00375E18">
      <w:pPr>
        <w:spacing w:line="360" w:lineRule="auto"/>
        <w:ind w:firstLineChars="100" w:firstLine="210"/>
        <w:rPr>
          <w:rFonts w:ascii="宋体" w:hAnsi="宋体"/>
          <w:bCs/>
          <w:szCs w:val="21"/>
        </w:rPr>
      </w:pPr>
      <w:r>
        <w:rPr>
          <w:rFonts w:ascii="宋体" w:hAnsi="宋体" w:hint="eastAsia"/>
          <w:bCs/>
          <w:szCs w:val="21"/>
        </w:rPr>
        <w:t>2.</w:t>
      </w:r>
      <w:r w:rsidR="0079181D">
        <w:rPr>
          <w:rFonts w:ascii="宋体" w:hAnsi="宋体"/>
          <w:bCs/>
          <w:szCs w:val="21"/>
        </w:rPr>
        <w:t>6</w:t>
      </w:r>
      <w:r w:rsidR="00054714" w:rsidRPr="00054714">
        <w:rPr>
          <w:rFonts w:ascii="宋体" w:hAnsi="宋体" w:hint="eastAsia"/>
          <w:bCs/>
          <w:szCs w:val="21"/>
        </w:rPr>
        <w:t>现场配</w:t>
      </w:r>
      <w:r w:rsidR="00751911">
        <w:rPr>
          <w:rFonts w:ascii="宋体" w:hAnsi="宋体"/>
          <w:bCs/>
          <w:szCs w:val="21"/>
        </w:rPr>
        <w:t>1</w:t>
      </w:r>
      <w:r w:rsidR="00C84202">
        <w:rPr>
          <w:rFonts w:ascii="宋体" w:hAnsi="宋体" w:hint="eastAsia"/>
          <w:bCs/>
          <w:szCs w:val="21"/>
        </w:rPr>
        <w:t>台饮水机及充足的</w:t>
      </w:r>
      <w:r w:rsidR="00054714" w:rsidRPr="00054714">
        <w:rPr>
          <w:rFonts w:ascii="宋体" w:hAnsi="宋体" w:hint="eastAsia"/>
          <w:bCs/>
          <w:szCs w:val="21"/>
        </w:rPr>
        <w:t>桶装水、绿植、鲜花</w:t>
      </w:r>
      <w:r w:rsidR="00C84202">
        <w:rPr>
          <w:rFonts w:ascii="宋体" w:hAnsi="宋体" w:hint="eastAsia"/>
          <w:bCs/>
          <w:szCs w:val="21"/>
        </w:rPr>
        <w:t>等</w:t>
      </w:r>
      <w:r w:rsidR="00940E8B">
        <w:rPr>
          <w:rFonts w:ascii="宋体" w:hAnsi="宋体" w:hint="eastAsia"/>
          <w:bCs/>
          <w:szCs w:val="21"/>
        </w:rPr>
        <w:t>；</w:t>
      </w:r>
    </w:p>
    <w:p w:rsidR="00940E8B" w:rsidRDefault="00940E8B" w:rsidP="00940E8B">
      <w:pPr>
        <w:spacing w:line="360" w:lineRule="auto"/>
        <w:rPr>
          <w:rFonts w:ascii="宋体" w:hAnsi="宋体"/>
          <w:bCs/>
          <w:szCs w:val="21"/>
        </w:rPr>
      </w:pPr>
      <w:r>
        <w:rPr>
          <w:rFonts w:ascii="宋体" w:hAnsi="宋体" w:hint="eastAsia"/>
          <w:bCs/>
          <w:szCs w:val="21"/>
        </w:rPr>
        <w:t>3.其他</w:t>
      </w:r>
      <w:r w:rsidR="005A639F">
        <w:rPr>
          <w:rFonts w:ascii="宋体" w:hAnsi="宋体" w:hint="eastAsia"/>
          <w:bCs/>
          <w:szCs w:val="21"/>
        </w:rPr>
        <w:t>：</w:t>
      </w:r>
    </w:p>
    <w:p w:rsidR="005E06E0" w:rsidRDefault="00940E8B" w:rsidP="005E06E0">
      <w:pPr>
        <w:spacing w:line="360" w:lineRule="auto"/>
        <w:ind w:firstLineChars="100" w:firstLine="210"/>
        <w:rPr>
          <w:rFonts w:ascii="宋体" w:hAnsi="宋体"/>
          <w:bCs/>
          <w:szCs w:val="21"/>
        </w:rPr>
      </w:pPr>
      <w:r>
        <w:rPr>
          <w:rFonts w:ascii="宋体" w:hAnsi="宋体" w:hint="eastAsia"/>
          <w:bCs/>
          <w:szCs w:val="21"/>
        </w:rPr>
        <w:t>3.1</w:t>
      </w:r>
      <w:r w:rsidR="00375E18">
        <w:rPr>
          <w:rFonts w:ascii="宋体" w:hAnsi="宋体"/>
          <w:bCs/>
          <w:szCs w:val="21"/>
        </w:rPr>
        <w:t xml:space="preserve"> </w:t>
      </w:r>
      <w:r w:rsidR="00375E18">
        <w:rPr>
          <w:rFonts w:ascii="宋体" w:hAnsi="宋体" w:hint="eastAsia"/>
          <w:bCs/>
          <w:szCs w:val="21"/>
        </w:rPr>
        <w:t>对于上述</w:t>
      </w:r>
      <w:r w:rsidR="007F5CD2">
        <w:rPr>
          <w:rFonts w:ascii="宋体" w:hAnsi="宋体" w:hint="eastAsia"/>
          <w:bCs/>
          <w:szCs w:val="21"/>
        </w:rPr>
        <w:t>的设计要求，可结合招标文件内</w:t>
      </w:r>
      <w:r w:rsidR="00375E18">
        <w:rPr>
          <w:rFonts w:ascii="宋体" w:hAnsi="宋体" w:hint="eastAsia"/>
          <w:bCs/>
          <w:szCs w:val="21"/>
        </w:rPr>
        <w:t>《</w:t>
      </w:r>
      <w:r w:rsidR="00375E18" w:rsidRPr="00C84202">
        <w:rPr>
          <w:rFonts w:ascii="宋体" w:hAnsi="宋体" w:hint="eastAsia"/>
          <w:bCs/>
          <w:szCs w:val="21"/>
        </w:rPr>
        <w:t>大族激光--</w:t>
      </w:r>
      <w:r w:rsidR="003E78B0" w:rsidRPr="00E4280F">
        <w:rPr>
          <w:rFonts w:ascii="宋体" w:hAnsi="宋体" w:hint="eastAsia"/>
          <w:bCs/>
          <w:szCs w:val="21"/>
        </w:rPr>
        <w:t>2023年LWOP</w:t>
      </w:r>
      <w:r w:rsidR="003E78B0">
        <w:rPr>
          <w:rFonts w:ascii="宋体" w:hAnsi="宋体" w:hint="eastAsia"/>
          <w:bCs/>
          <w:szCs w:val="21"/>
        </w:rPr>
        <w:t>德国慕尼黑光博会</w:t>
      </w:r>
      <w:r w:rsidR="00375E18">
        <w:rPr>
          <w:rFonts w:ascii="宋体" w:hAnsi="宋体" w:hint="eastAsia"/>
          <w:bCs/>
          <w:szCs w:val="21"/>
        </w:rPr>
        <w:t>设备一</w:t>
      </w:r>
      <w:r w:rsidR="00E4280F">
        <w:rPr>
          <w:rFonts w:ascii="宋体" w:hAnsi="宋体" w:hint="eastAsia"/>
          <w:bCs/>
          <w:szCs w:val="21"/>
        </w:rPr>
        <w:t>览》与</w:t>
      </w:r>
      <w:r w:rsidR="00E4280F">
        <w:rPr>
          <w:rFonts w:ascii="宋体" w:hAnsi="宋体" w:hint="eastAsia"/>
          <w:szCs w:val="21"/>
        </w:rPr>
        <w:t>《</w:t>
      </w:r>
      <w:r w:rsidR="00E4280F" w:rsidRPr="007B0E1C">
        <w:rPr>
          <w:rFonts w:ascii="宋体" w:hAnsi="宋体"/>
          <w:szCs w:val="21"/>
        </w:rPr>
        <w:t>LAS23_Application_SpecialTerms_E_low</w:t>
      </w:r>
      <w:r w:rsidR="00E4280F">
        <w:rPr>
          <w:rFonts w:ascii="宋体" w:hAnsi="宋体" w:hint="eastAsia"/>
          <w:szCs w:val="21"/>
        </w:rPr>
        <w:t>》、《</w:t>
      </w:r>
      <w:r w:rsidR="00E4280F" w:rsidRPr="005A7ADA">
        <w:rPr>
          <w:rFonts w:ascii="宋体" w:hAnsi="宋体"/>
          <w:szCs w:val="21"/>
        </w:rPr>
        <w:t>MM23_Technical_Guidelines_en</w:t>
      </w:r>
      <w:r w:rsidR="00E4280F">
        <w:rPr>
          <w:rFonts w:ascii="宋体" w:hAnsi="宋体" w:hint="eastAsia"/>
          <w:szCs w:val="21"/>
        </w:rPr>
        <w:t>》</w:t>
      </w:r>
      <w:r w:rsidR="007F5CD2">
        <w:rPr>
          <w:rFonts w:ascii="宋体" w:hAnsi="宋体" w:hint="eastAsia"/>
          <w:bCs/>
          <w:szCs w:val="21"/>
        </w:rPr>
        <w:t>的内容进行设计</w:t>
      </w:r>
      <w:r w:rsidR="005A26BB">
        <w:rPr>
          <w:rFonts w:ascii="宋体" w:hAnsi="宋体" w:hint="eastAsia"/>
          <w:bCs/>
          <w:szCs w:val="21"/>
        </w:rPr>
        <w:t>，原则上按照限高最高设计</w:t>
      </w:r>
      <w:r w:rsidR="00375E18">
        <w:rPr>
          <w:rFonts w:ascii="宋体" w:hAnsi="宋体" w:hint="eastAsia"/>
          <w:bCs/>
          <w:szCs w:val="21"/>
        </w:rPr>
        <w:t>；</w:t>
      </w:r>
    </w:p>
    <w:p w:rsidR="00F03D05" w:rsidRDefault="00AB17E4" w:rsidP="005A26BB">
      <w:pPr>
        <w:spacing w:line="360" w:lineRule="auto"/>
        <w:ind w:firstLineChars="100" w:firstLine="210"/>
        <w:rPr>
          <w:rFonts w:ascii="宋体" w:hAnsi="宋体"/>
          <w:bCs/>
          <w:szCs w:val="21"/>
        </w:rPr>
      </w:pPr>
      <w:r>
        <w:rPr>
          <w:rFonts w:ascii="宋体" w:hAnsi="宋体" w:hint="eastAsia"/>
          <w:bCs/>
          <w:szCs w:val="21"/>
        </w:rPr>
        <w:t>3</w:t>
      </w:r>
      <w:r>
        <w:rPr>
          <w:rFonts w:ascii="宋体" w:hAnsi="宋体"/>
          <w:bCs/>
          <w:szCs w:val="21"/>
        </w:rPr>
        <w:t xml:space="preserve">.2 </w:t>
      </w:r>
      <w:r>
        <w:rPr>
          <w:rFonts w:ascii="宋体" w:hAnsi="宋体" w:hint="eastAsia"/>
          <w:bCs/>
          <w:szCs w:val="21"/>
        </w:rPr>
        <w:t>对于展馆内包括但不限于水、电、气、平台、叉车</w:t>
      </w:r>
      <w:r w:rsidR="00CC2E85">
        <w:rPr>
          <w:rFonts w:ascii="宋体" w:hAnsi="宋体" w:hint="eastAsia"/>
          <w:bCs/>
          <w:szCs w:val="21"/>
        </w:rPr>
        <w:t>等</w:t>
      </w:r>
      <w:r w:rsidR="00631A99">
        <w:rPr>
          <w:rFonts w:ascii="宋体" w:hAnsi="宋体" w:hint="eastAsia"/>
          <w:bCs/>
          <w:szCs w:val="21"/>
        </w:rPr>
        <w:t>搭建服务</w:t>
      </w:r>
      <w:r>
        <w:rPr>
          <w:rFonts w:ascii="宋体" w:hAnsi="宋体" w:hint="eastAsia"/>
          <w:bCs/>
          <w:szCs w:val="21"/>
        </w:rPr>
        <w:t>，</w:t>
      </w:r>
      <w:r w:rsidR="00CC2E85">
        <w:rPr>
          <w:rFonts w:ascii="宋体" w:hAnsi="宋体" w:hint="eastAsia"/>
          <w:bCs/>
          <w:szCs w:val="21"/>
        </w:rPr>
        <w:t>均</w:t>
      </w:r>
      <w:r>
        <w:rPr>
          <w:rFonts w:ascii="宋体" w:hAnsi="宋体" w:hint="eastAsia"/>
          <w:bCs/>
          <w:szCs w:val="21"/>
        </w:rPr>
        <w:t>可在</w:t>
      </w:r>
      <w:proofErr w:type="gramStart"/>
      <w:r>
        <w:rPr>
          <w:rFonts w:ascii="宋体" w:hAnsi="宋体" w:hint="eastAsia"/>
          <w:bCs/>
          <w:szCs w:val="21"/>
        </w:rPr>
        <w:t>展会官网</w:t>
      </w:r>
      <w:proofErr w:type="gramEnd"/>
      <w:r w:rsidRPr="00CC2E85">
        <w:rPr>
          <w:rFonts w:ascii="宋体" w:hAnsi="宋体"/>
          <w:bCs/>
          <w:szCs w:val="21"/>
          <w:u w:val="single"/>
        </w:rPr>
        <w:t>https://world-of-</w:t>
      </w:r>
      <w:proofErr w:type="spellStart"/>
      <w:r w:rsidRPr="00CC2E85">
        <w:rPr>
          <w:rFonts w:ascii="宋体" w:hAnsi="宋体"/>
          <w:bCs/>
          <w:szCs w:val="21"/>
          <w:u w:val="single"/>
        </w:rPr>
        <w:t>photonics.com</w:t>
      </w:r>
      <w:proofErr w:type="spellEnd"/>
      <w:r w:rsidRPr="00CC2E85">
        <w:rPr>
          <w:rFonts w:ascii="宋体" w:hAnsi="宋体"/>
          <w:bCs/>
          <w:szCs w:val="21"/>
          <w:u w:val="single"/>
        </w:rPr>
        <w:t>/</w:t>
      </w:r>
      <w:proofErr w:type="spellStart"/>
      <w:r w:rsidRPr="00CC2E85">
        <w:rPr>
          <w:rFonts w:ascii="宋体" w:hAnsi="宋体"/>
          <w:bCs/>
          <w:szCs w:val="21"/>
          <w:u w:val="single"/>
        </w:rPr>
        <w:t>en</w:t>
      </w:r>
      <w:proofErr w:type="spellEnd"/>
      <w:r w:rsidRPr="00CC2E85">
        <w:rPr>
          <w:rFonts w:ascii="宋体" w:hAnsi="宋体"/>
          <w:bCs/>
          <w:szCs w:val="21"/>
          <w:u w:val="single"/>
        </w:rPr>
        <w:t>/</w:t>
      </w:r>
      <w:r w:rsidR="00CC2E85" w:rsidRPr="00A43A58">
        <w:rPr>
          <w:rFonts w:ascii="宋体" w:hAnsi="宋体" w:hint="eastAsia"/>
          <w:bCs/>
          <w:szCs w:val="21"/>
        </w:rPr>
        <w:t>--</w:t>
      </w:r>
      <w:r w:rsidR="00CC2E85" w:rsidRPr="00A43A58">
        <w:rPr>
          <w:rFonts w:ascii="宋体" w:hAnsi="宋体"/>
          <w:bCs/>
          <w:szCs w:val="21"/>
        </w:rPr>
        <w:t>EXHIBITOR SHOP</w:t>
      </w:r>
      <w:r w:rsidR="00CC2E85" w:rsidRPr="00CC2E85">
        <w:rPr>
          <w:rFonts w:ascii="宋体" w:hAnsi="宋体" w:hint="eastAsia"/>
          <w:bCs/>
          <w:szCs w:val="21"/>
        </w:rPr>
        <w:t>一栏</w:t>
      </w:r>
      <w:r w:rsidR="00631A99">
        <w:rPr>
          <w:rFonts w:ascii="宋体" w:hAnsi="宋体" w:hint="eastAsia"/>
          <w:bCs/>
          <w:szCs w:val="21"/>
        </w:rPr>
        <w:t>内下</w:t>
      </w:r>
      <w:r w:rsidR="003B70EB">
        <w:rPr>
          <w:rFonts w:ascii="宋体" w:hAnsi="宋体" w:hint="eastAsia"/>
          <w:bCs/>
          <w:szCs w:val="21"/>
        </w:rPr>
        <w:t>单</w:t>
      </w:r>
      <w:r w:rsidR="00CC2E85" w:rsidRPr="00CC2E85">
        <w:rPr>
          <w:rFonts w:ascii="宋体" w:hAnsi="宋体" w:hint="eastAsia"/>
          <w:bCs/>
          <w:szCs w:val="21"/>
        </w:rPr>
        <w:t>；</w:t>
      </w:r>
    </w:p>
    <w:p w:rsidR="005A26BB" w:rsidRPr="005B7F6C" w:rsidRDefault="007B2ABA" w:rsidP="005A26BB">
      <w:pPr>
        <w:spacing w:line="360" w:lineRule="auto"/>
        <w:ind w:firstLineChars="100" w:firstLine="210"/>
        <w:rPr>
          <w:rFonts w:ascii="宋体" w:hAnsi="宋体"/>
          <w:bCs/>
          <w:szCs w:val="21"/>
        </w:rPr>
      </w:pPr>
      <w:r>
        <w:rPr>
          <w:rFonts w:ascii="宋体" w:hAnsi="宋体" w:hint="eastAsia"/>
          <w:bCs/>
          <w:szCs w:val="21"/>
        </w:rPr>
        <w:t>3</w:t>
      </w:r>
      <w:r>
        <w:rPr>
          <w:rFonts w:ascii="宋体" w:hAnsi="宋体"/>
          <w:bCs/>
          <w:szCs w:val="21"/>
        </w:rPr>
        <w:t xml:space="preserve">.3 </w:t>
      </w:r>
      <w:r>
        <w:rPr>
          <w:rFonts w:ascii="宋体" w:hAnsi="宋体" w:hint="eastAsia"/>
          <w:bCs/>
          <w:szCs w:val="21"/>
        </w:rPr>
        <w:t>展台所有印刷制品，包括但不限于落地说明牌，墙体喷绘，标识等，</w:t>
      </w:r>
      <w:r w:rsidR="00136189" w:rsidRPr="00136189">
        <w:rPr>
          <w:rFonts w:ascii="宋体" w:hAnsi="宋体" w:hint="eastAsia"/>
          <w:bCs/>
          <w:szCs w:val="21"/>
        </w:rPr>
        <w:t>如无特别注明均</w:t>
      </w:r>
      <w:r w:rsidR="00136189">
        <w:rPr>
          <w:rFonts w:ascii="宋体" w:hAnsi="宋体" w:hint="eastAsia"/>
          <w:bCs/>
          <w:szCs w:val="21"/>
        </w:rPr>
        <w:t>用</w:t>
      </w:r>
      <w:r>
        <w:rPr>
          <w:rFonts w:ascii="宋体" w:hAnsi="宋体" w:hint="eastAsia"/>
          <w:bCs/>
          <w:szCs w:val="21"/>
        </w:rPr>
        <w:t>免费商用英文字体注释</w:t>
      </w:r>
      <w:r w:rsidR="00136189">
        <w:rPr>
          <w:rFonts w:ascii="宋体" w:hAnsi="宋体" w:hint="eastAsia"/>
          <w:bCs/>
          <w:szCs w:val="21"/>
        </w:rPr>
        <w:t>；</w:t>
      </w:r>
    </w:p>
    <w:p w:rsidR="0060002A" w:rsidRDefault="0060002A" w:rsidP="0060002A">
      <w:pPr>
        <w:spacing w:line="360" w:lineRule="auto"/>
        <w:rPr>
          <w:b/>
          <w:szCs w:val="21"/>
        </w:rPr>
      </w:pPr>
      <w:r>
        <w:rPr>
          <w:rFonts w:hint="eastAsia"/>
          <w:b/>
          <w:szCs w:val="21"/>
        </w:rPr>
        <w:t>三、商务需求</w:t>
      </w:r>
    </w:p>
    <w:tbl>
      <w:tblPr>
        <w:tblStyle w:val="ab"/>
        <w:tblW w:w="9498" w:type="dxa"/>
        <w:tblInd w:w="-147" w:type="dxa"/>
        <w:tblLook w:val="04A0" w:firstRow="1" w:lastRow="0" w:firstColumn="1" w:lastColumn="0" w:noHBand="0" w:noVBand="1"/>
      </w:tblPr>
      <w:tblGrid>
        <w:gridCol w:w="875"/>
        <w:gridCol w:w="1535"/>
        <w:gridCol w:w="7088"/>
      </w:tblGrid>
      <w:tr w:rsidR="0060002A" w:rsidTr="000324FB">
        <w:trPr>
          <w:trHeight w:val="364"/>
        </w:trPr>
        <w:tc>
          <w:tcPr>
            <w:tcW w:w="875" w:type="dxa"/>
            <w:vAlign w:val="center"/>
          </w:tcPr>
          <w:p w:rsidR="0060002A" w:rsidRPr="004B42FA" w:rsidRDefault="0060002A" w:rsidP="004B42FA">
            <w:pPr>
              <w:spacing w:beforeLines="50" w:before="156"/>
              <w:jc w:val="center"/>
              <w:rPr>
                <w:rFonts w:ascii="宋体" w:hAnsi="宋体"/>
                <w:b/>
                <w:bCs/>
                <w:szCs w:val="21"/>
              </w:rPr>
            </w:pPr>
            <w:r w:rsidRPr="004B42FA">
              <w:rPr>
                <w:rFonts w:ascii="宋体" w:hAnsi="宋体" w:hint="eastAsia"/>
                <w:b/>
                <w:bCs/>
                <w:szCs w:val="21"/>
              </w:rPr>
              <w:t>序号</w:t>
            </w:r>
          </w:p>
        </w:tc>
        <w:tc>
          <w:tcPr>
            <w:tcW w:w="1535" w:type="dxa"/>
            <w:vAlign w:val="center"/>
          </w:tcPr>
          <w:p w:rsidR="0060002A" w:rsidRPr="004B42FA" w:rsidRDefault="0060002A" w:rsidP="004B42FA">
            <w:pPr>
              <w:spacing w:beforeLines="50" w:before="156"/>
              <w:jc w:val="center"/>
              <w:rPr>
                <w:rFonts w:ascii="宋体" w:hAnsi="宋体"/>
                <w:b/>
                <w:bCs/>
                <w:szCs w:val="21"/>
              </w:rPr>
            </w:pPr>
            <w:r w:rsidRPr="004B42FA">
              <w:rPr>
                <w:rFonts w:ascii="宋体" w:hAnsi="宋体" w:hint="eastAsia"/>
                <w:b/>
                <w:bCs/>
                <w:szCs w:val="21"/>
              </w:rPr>
              <w:t>目录</w:t>
            </w:r>
          </w:p>
        </w:tc>
        <w:tc>
          <w:tcPr>
            <w:tcW w:w="7088" w:type="dxa"/>
            <w:vAlign w:val="center"/>
          </w:tcPr>
          <w:p w:rsidR="0060002A" w:rsidRPr="004B42FA" w:rsidRDefault="0060002A" w:rsidP="004B42FA">
            <w:pPr>
              <w:spacing w:beforeLines="50" w:before="156"/>
              <w:jc w:val="center"/>
              <w:rPr>
                <w:rFonts w:ascii="宋体" w:hAnsi="宋体"/>
                <w:b/>
                <w:bCs/>
                <w:szCs w:val="21"/>
              </w:rPr>
            </w:pPr>
            <w:r w:rsidRPr="004B42FA">
              <w:rPr>
                <w:rFonts w:ascii="宋体" w:hAnsi="宋体" w:hint="eastAsia"/>
                <w:b/>
                <w:bCs/>
                <w:szCs w:val="21"/>
              </w:rPr>
              <w:t>招标商务需求</w:t>
            </w:r>
          </w:p>
        </w:tc>
      </w:tr>
      <w:tr w:rsidR="00A96DFA" w:rsidTr="008112D5">
        <w:tc>
          <w:tcPr>
            <w:tcW w:w="9498" w:type="dxa"/>
            <w:gridSpan w:val="3"/>
            <w:vAlign w:val="center"/>
          </w:tcPr>
          <w:p w:rsidR="00A96DFA" w:rsidRPr="004B42FA" w:rsidRDefault="00A96DFA" w:rsidP="004B42FA">
            <w:pPr>
              <w:spacing w:beforeLines="50" w:before="156"/>
              <w:jc w:val="left"/>
              <w:rPr>
                <w:rFonts w:ascii="宋体" w:hAnsi="宋体"/>
                <w:b/>
                <w:bCs/>
                <w:szCs w:val="21"/>
              </w:rPr>
            </w:pPr>
            <w:r w:rsidRPr="004B42FA">
              <w:rPr>
                <w:rFonts w:ascii="宋体" w:hAnsi="宋体" w:hint="eastAsia"/>
                <w:b/>
                <w:bCs/>
                <w:szCs w:val="21"/>
              </w:rPr>
              <w:t>（一）展会期间服务要求</w:t>
            </w:r>
          </w:p>
        </w:tc>
      </w:tr>
      <w:tr w:rsidR="0060002A" w:rsidTr="000324FB">
        <w:tc>
          <w:tcPr>
            <w:tcW w:w="875" w:type="dxa"/>
            <w:vAlign w:val="center"/>
          </w:tcPr>
          <w:p w:rsidR="0060002A" w:rsidRDefault="00A96DFA" w:rsidP="004B42FA">
            <w:pPr>
              <w:spacing w:beforeLines="50" w:before="156"/>
              <w:jc w:val="center"/>
              <w:rPr>
                <w:rFonts w:ascii="宋体" w:hAnsi="宋体"/>
                <w:bCs/>
                <w:szCs w:val="21"/>
              </w:rPr>
            </w:pPr>
            <w:r>
              <w:rPr>
                <w:rFonts w:ascii="宋体" w:hAnsi="宋体" w:hint="eastAsia"/>
                <w:bCs/>
                <w:szCs w:val="21"/>
              </w:rPr>
              <w:t>1</w:t>
            </w:r>
          </w:p>
        </w:tc>
        <w:tc>
          <w:tcPr>
            <w:tcW w:w="1535" w:type="dxa"/>
            <w:vAlign w:val="center"/>
          </w:tcPr>
          <w:p w:rsidR="0060002A" w:rsidRDefault="000324FB" w:rsidP="004B42FA">
            <w:pPr>
              <w:spacing w:beforeLines="50" w:before="156"/>
              <w:jc w:val="center"/>
              <w:rPr>
                <w:rFonts w:ascii="宋体" w:hAnsi="宋体"/>
                <w:bCs/>
                <w:szCs w:val="21"/>
              </w:rPr>
            </w:pPr>
            <w:r>
              <w:rPr>
                <w:rFonts w:ascii="宋体" w:hAnsi="宋体" w:hint="eastAsia"/>
                <w:bCs/>
                <w:szCs w:val="21"/>
              </w:rPr>
              <w:t>项目跟踪落地</w:t>
            </w:r>
          </w:p>
        </w:tc>
        <w:tc>
          <w:tcPr>
            <w:tcW w:w="7088" w:type="dxa"/>
            <w:vAlign w:val="center"/>
          </w:tcPr>
          <w:p w:rsidR="0060002A" w:rsidRDefault="000324FB" w:rsidP="004B42FA">
            <w:pPr>
              <w:spacing w:beforeLines="50" w:before="156"/>
              <w:jc w:val="left"/>
              <w:rPr>
                <w:rFonts w:ascii="宋体" w:hAnsi="宋体"/>
                <w:bCs/>
                <w:szCs w:val="21"/>
              </w:rPr>
            </w:pPr>
            <w:r>
              <w:rPr>
                <w:rFonts w:ascii="宋体" w:hAnsi="宋体" w:hint="eastAsia"/>
                <w:bCs/>
                <w:szCs w:val="21"/>
              </w:rPr>
              <w:t>展会期间（</w:t>
            </w:r>
            <w:proofErr w:type="gramStart"/>
            <w:r>
              <w:rPr>
                <w:rFonts w:ascii="宋体" w:hAnsi="宋体" w:hint="eastAsia"/>
                <w:bCs/>
                <w:szCs w:val="21"/>
              </w:rPr>
              <w:t>含布撤展</w:t>
            </w:r>
            <w:proofErr w:type="gramEnd"/>
            <w:r>
              <w:rPr>
                <w:rFonts w:ascii="宋体" w:hAnsi="宋体" w:hint="eastAsia"/>
                <w:bCs/>
                <w:szCs w:val="21"/>
              </w:rPr>
              <w:t>），</w:t>
            </w:r>
            <w:r w:rsidR="00E64230">
              <w:rPr>
                <w:rFonts w:ascii="宋体" w:hAnsi="宋体" w:hint="eastAsia"/>
                <w:bCs/>
                <w:szCs w:val="21"/>
              </w:rPr>
              <w:t>中标单位</w:t>
            </w:r>
            <w:r w:rsidR="00837022">
              <w:rPr>
                <w:rFonts w:ascii="宋体" w:hAnsi="宋体" w:hint="eastAsia"/>
                <w:bCs/>
                <w:szCs w:val="21"/>
              </w:rPr>
              <w:t>项目负责人</w:t>
            </w:r>
            <w:r>
              <w:rPr>
                <w:rFonts w:ascii="宋体" w:hAnsi="宋体" w:hint="eastAsia"/>
                <w:bCs/>
                <w:szCs w:val="21"/>
              </w:rPr>
              <w:t>必须在场并对展会现场</w:t>
            </w:r>
            <w:r w:rsidR="00B97354">
              <w:rPr>
                <w:rFonts w:ascii="宋体" w:hAnsi="宋体" w:hint="eastAsia"/>
                <w:bCs/>
                <w:szCs w:val="21"/>
              </w:rPr>
              <w:t>所有</w:t>
            </w:r>
            <w:r>
              <w:rPr>
                <w:rFonts w:ascii="宋体" w:hAnsi="宋体" w:hint="eastAsia"/>
                <w:bCs/>
                <w:szCs w:val="21"/>
              </w:rPr>
              <w:t>工作</w:t>
            </w:r>
            <w:r w:rsidR="00B97354">
              <w:rPr>
                <w:rFonts w:ascii="宋体" w:hAnsi="宋体" w:hint="eastAsia"/>
                <w:bCs/>
                <w:szCs w:val="21"/>
              </w:rPr>
              <w:t>进行监督指引</w:t>
            </w:r>
            <w:r>
              <w:rPr>
                <w:rFonts w:ascii="宋体" w:hAnsi="宋体" w:hint="eastAsia"/>
                <w:bCs/>
                <w:szCs w:val="21"/>
              </w:rPr>
              <w:t>。</w:t>
            </w:r>
          </w:p>
        </w:tc>
      </w:tr>
      <w:tr w:rsidR="000324FB" w:rsidTr="000324FB">
        <w:tc>
          <w:tcPr>
            <w:tcW w:w="875" w:type="dxa"/>
            <w:vAlign w:val="center"/>
          </w:tcPr>
          <w:p w:rsidR="000324FB" w:rsidRDefault="000324FB" w:rsidP="000324FB">
            <w:pPr>
              <w:spacing w:beforeLines="50" w:before="156"/>
              <w:jc w:val="center"/>
              <w:rPr>
                <w:rFonts w:ascii="宋体" w:hAnsi="宋体"/>
                <w:bCs/>
                <w:szCs w:val="21"/>
              </w:rPr>
            </w:pPr>
            <w:r>
              <w:rPr>
                <w:rFonts w:ascii="宋体" w:hAnsi="宋体" w:hint="eastAsia"/>
                <w:bCs/>
                <w:szCs w:val="21"/>
              </w:rPr>
              <w:t>2</w:t>
            </w:r>
          </w:p>
        </w:tc>
        <w:tc>
          <w:tcPr>
            <w:tcW w:w="1535" w:type="dxa"/>
            <w:vAlign w:val="center"/>
          </w:tcPr>
          <w:p w:rsidR="000324FB" w:rsidRDefault="000324FB" w:rsidP="000324FB">
            <w:pPr>
              <w:spacing w:beforeLines="50" w:before="156"/>
              <w:jc w:val="center"/>
              <w:rPr>
                <w:rFonts w:ascii="宋体" w:hAnsi="宋体"/>
                <w:bCs/>
                <w:szCs w:val="21"/>
              </w:rPr>
            </w:pPr>
            <w:r>
              <w:rPr>
                <w:rFonts w:ascii="宋体" w:hAnsi="宋体" w:hint="eastAsia"/>
                <w:bCs/>
                <w:szCs w:val="21"/>
              </w:rPr>
              <w:t>免费卫生清扫</w:t>
            </w:r>
          </w:p>
        </w:tc>
        <w:tc>
          <w:tcPr>
            <w:tcW w:w="7088" w:type="dxa"/>
            <w:vAlign w:val="center"/>
          </w:tcPr>
          <w:p w:rsidR="000324FB" w:rsidRDefault="000324FB" w:rsidP="000324FB">
            <w:pPr>
              <w:spacing w:beforeLines="50" w:before="156"/>
              <w:jc w:val="left"/>
              <w:rPr>
                <w:rFonts w:ascii="宋体" w:hAnsi="宋体"/>
                <w:bCs/>
                <w:szCs w:val="21"/>
              </w:rPr>
            </w:pPr>
            <w:r>
              <w:rPr>
                <w:rFonts w:ascii="宋体" w:hAnsi="宋体" w:hint="eastAsia"/>
                <w:bCs/>
                <w:szCs w:val="21"/>
              </w:rPr>
              <w:t>开展期间，每日确保展台卫生清洁，时间自布展验收合格到展会结束。</w:t>
            </w:r>
          </w:p>
        </w:tc>
      </w:tr>
      <w:tr w:rsidR="000324FB" w:rsidTr="000324FB">
        <w:tc>
          <w:tcPr>
            <w:tcW w:w="875" w:type="dxa"/>
            <w:vAlign w:val="center"/>
          </w:tcPr>
          <w:p w:rsidR="000324FB" w:rsidRDefault="000324FB" w:rsidP="000324FB">
            <w:pPr>
              <w:spacing w:beforeLines="50" w:before="156"/>
              <w:jc w:val="center"/>
              <w:rPr>
                <w:rFonts w:ascii="宋体" w:hAnsi="宋体"/>
                <w:bCs/>
                <w:szCs w:val="21"/>
              </w:rPr>
            </w:pPr>
            <w:r>
              <w:rPr>
                <w:rFonts w:ascii="宋体" w:hAnsi="宋体" w:hint="eastAsia"/>
                <w:bCs/>
                <w:szCs w:val="21"/>
              </w:rPr>
              <w:t>3</w:t>
            </w:r>
          </w:p>
        </w:tc>
        <w:tc>
          <w:tcPr>
            <w:tcW w:w="1535" w:type="dxa"/>
            <w:vAlign w:val="center"/>
          </w:tcPr>
          <w:p w:rsidR="000324FB" w:rsidRDefault="000324FB" w:rsidP="000324FB">
            <w:pPr>
              <w:spacing w:beforeLines="50" w:before="156"/>
              <w:jc w:val="center"/>
              <w:rPr>
                <w:rFonts w:ascii="宋体" w:hAnsi="宋体"/>
                <w:bCs/>
                <w:szCs w:val="21"/>
              </w:rPr>
            </w:pPr>
            <w:r>
              <w:rPr>
                <w:rFonts w:ascii="宋体" w:hAnsi="宋体" w:hint="eastAsia"/>
                <w:bCs/>
                <w:szCs w:val="21"/>
              </w:rPr>
              <w:t>开展随时响应</w:t>
            </w:r>
          </w:p>
        </w:tc>
        <w:tc>
          <w:tcPr>
            <w:tcW w:w="7088" w:type="dxa"/>
            <w:vAlign w:val="center"/>
          </w:tcPr>
          <w:p w:rsidR="000324FB" w:rsidRDefault="000324FB" w:rsidP="000324FB">
            <w:pPr>
              <w:spacing w:beforeLines="50" w:before="156"/>
              <w:jc w:val="left"/>
              <w:rPr>
                <w:rFonts w:ascii="宋体" w:hAnsi="宋体"/>
                <w:bCs/>
                <w:szCs w:val="21"/>
              </w:rPr>
            </w:pPr>
            <w:r>
              <w:rPr>
                <w:rFonts w:ascii="宋体" w:hAnsi="宋体" w:hint="eastAsia"/>
                <w:bCs/>
                <w:szCs w:val="21"/>
              </w:rPr>
              <w:t>开展期间，一旦发生质量或用电问题，确保现场有人员随时响应。</w:t>
            </w:r>
          </w:p>
        </w:tc>
      </w:tr>
      <w:tr w:rsidR="000324FB" w:rsidTr="000324FB">
        <w:tc>
          <w:tcPr>
            <w:tcW w:w="875" w:type="dxa"/>
            <w:vAlign w:val="center"/>
          </w:tcPr>
          <w:p w:rsidR="000324FB" w:rsidRDefault="000324FB" w:rsidP="000324FB">
            <w:pPr>
              <w:spacing w:beforeLines="50" w:before="156"/>
              <w:jc w:val="center"/>
              <w:rPr>
                <w:rFonts w:ascii="宋体" w:hAnsi="宋体"/>
                <w:bCs/>
                <w:szCs w:val="21"/>
              </w:rPr>
            </w:pPr>
            <w:r>
              <w:rPr>
                <w:rFonts w:ascii="宋体" w:hAnsi="宋体"/>
                <w:bCs/>
                <w:szCs w:val="21"/>
              </w:rPr>
              <w:t>4</w:t>
            </w:r>
          </w:p>
        </w:tc>
        <w:tc>
          <w:tcPr>
            <w:tcW w:w="1535" w:type="dxa"/>
            <w:vAlign w:val="center"/>
          </w:tcPr>
          <w:p w:rsidR="000324FB" w:rsidRDefault="000324FB" w:rsidP="000324FB">
            <w:pPr>
              <w:spacing w:beforeLines="50" w:before="156"/>
              <w:jc w:val="center"/>
              <w:rPr>
                <w:rFonts w:ascii="宋体" w:hAnsi="宋体"/>
                <w:bCs/>
                <w:szCs w:val="21"/>
              </w:rPr>
            </w:pPr>
            <w:r>
              <w:rPr>
                <w:rFonts w:ascii="宋体" w:hAnsi="宋体" w:hint="eastAsia"/>
                <w:bCs/>
                <w:szCs w:val="21"/>
              </w:rPr>
              <w:t>其他</w:t>
            </w:r>
          </w:p>
        </w:tc>
        <w:tc>
          <w:tcPr>
            <w:tcW w:w="7088" w:type="dxa"/>
            <w:vAlign w:val="center"/>
          </w:tcPr>
          <w:p w:rsidR="000324FB" w:rsidRPr="00A96DFA" w:rsidRDefault="000324FB" w:rsidP="000324FB">
            <w:pPr>
              <w:spacing w:beforeLines="50" w:before="156"/>
              <w:jc w:val="left"/>
              <w:rPr>
                <w:rFonts w:ascii="宋体" w:hAnsi="宋体"/>
                <w:bCs/>
                <w:szCs w:val="21"/>
              </w:rPr>
            </w:pPr>
            <w:r>
              <w:rPr>
                <w:rFonts w:ascii="宋体" w:hAnsi="宋体" w:cs="宋体" w:hint="eastAsia"/>
                <w:bCs/>
                <w:szCs w:val="21"/>
              </w:rPr>
              <w:t>投标人应按其投标文件中的承诺，进行其他服务工作。</w:t>
            </w:r>
          </w:p>
        </w:tc>
      </w:tr>
      <w:tr w:rsidR="000324FB" w:rsidTr="008112D5">
        <w:tc>
          <w:tcPr>
            <w:tcW w:w="9498" w:type="dxa"/>
            <w:gridSpan w:val="3"/>
            <w:vAlign w:val="center"/>
          </w:tcPr>
          <w:p w:rsidR="000324FB" w:rsidRPr="004B42FA" w:rsidRDefault="000324FB" w:rsidP="000324FB">
            <w:pPr>
              <w:spacing w:beforeLines="50" w:before="156"/>
              <w:jc w:val="left"/>
              <w:rPr>
                <w:rFonts w:ascii="宋体" w:hAnsi="宋体"/>
                <w:b/>
                <w:bCs/>
                <w:szCs w:val="21"/>
              </w:rPr>
            </w:pPr>
            <w:r w:rsidRPr="004B42FA">
              <w:rPr>
                <w:rFonts w:ascii="宋体" w:hAnsi="宋体" w:hint="eastAsia"/>
                <w:b/>
                <w:bCs/>
                <w:szCs w:val="21"/>
              </w:rPr>
              <w:t>（二）其他商务要求</w:t>
            </w:r>
          </w:p>
        </w:tc>
      </w:tr>
      <w:tr w:rsidR="000324FB" w:rsidTr="000324FB">
        <w:tc>
          <w:tcPr>
            <w:tcW w:w="875" w:type="dxa"/>
            <w:vAlign w:val="center"/>
          </w:tcPr>
          <w:p w:rsidR="000324FB" w:rsidRDefault="000324FB" w:rsidP="000324FB">
            <w:pPr>
              <w:spacing w:beforeLines="50" w:before="156"/>
              <w:jc w:val="center"/>
              <w:rPr>
                <w:rFonts w:ascii="宋体" w:hAnsi="宋体"/>
                <w:bCs/>
                <w:szCs w:val="21"/>
              </w:rPr>
            </w:pPr>
            <w:r>
              <w:rPr>
                <w:rFonts w:ascii="宋体" w:hAnsi="宋体" w:hint="eastAsia"/>
                <w:bCs/>
                <w:szCs w:val="21"/>
              </w:rPr>
              <w:t>1</w:t>
            </w:r>
          </w:p>
        </w:tc>
        <w:tc>
          <w:tcPr>
            <w:tcW w:w="1535" w:type="dxa"/>
            <w:vAlign w:val="center"/>
          </w:tcPr>
          <w:p w:rsidR="000324FB" w:rsidRDefault="000324FB" w:rsidP="000324FB">
            <w:pPr>
              <w:spacing w:beforeLines="50" w:before="156"/>
              <w:jc w:val="center"/>
              <w:rPr>
                <w:rFonts w:ascii="宋体" w:hAnsi="宋体"/>
                <w:bCs/>
                <w:szCs w:val="21"/>
              </w:rPr>
            </w:pPr>
            <w:r>
              <w:rPr>
                <w:rFonts w:ascii="宋体" w:hAnsi="宋体" w:hint="eastAsia"/>
                <w:bCs/>
                <w:szCs w:val="21"/>
              </w:rPr>
              <w:t>关于施工时间</w:t>
            </w:r>
          </w:p>
        </w:tc>
        <w:tc>
          <w:tcPr>
            <w:tcW w:w="7088" w:type="dxa"/>
            <w:vAlign w:val="center"/>
          </w:tcPr>
          <w:p w:rsidR="000324FB" w:rsidRDefault="000324FB" w:rsidP="000324FB">
            <w:pPr>
              <w:spacing w:beforeLines="50" w:before="156"/>
              <w:jc w:val="left"/>
              <w:rPr>
                <w:rFonts w:ascii="宋体" w:hAnsi="宋体"/>
                <w:bCs/>
                <w:szCs w:val="21"/>
              </w:rPr>
            </w:pPr>
            <w:r>
              <w:rPr>
                <w:rFonts w:ascii="宋体" w:hAnsi="宋体" w:hint="eastAsia"/>
                <w:bCs/>
                <w:szCs w:val="21"/>
              </w:rPr>
              <w:t>按照主办方布展时间第一天早上进场，在招标人所在展位开始施工。</w:t>
            </w:r>
          </w:p>
        </w:tc>
      </w:tr>
      <w:tr w:rsidR="000324FB" w:rsidTr="000324FB">
        <w:tc>
          <w:tcPr>
            <w:tcW w:w="875" w:type="dxa"/>
            <w:vAlign w:val="center"/>
          </w:tcPr>
          <w:p w:rsidR="000324FB" w:rsidRDefault="000324FB" w:rsidP="000324FB">
            <w:pPr>
              <w:spacing w:beforeLines="50" w:before="156"/>
              <w:jc w:val="center"/>
              <w:rPr>
                <w:rFonts w:ascii="宋体" w:hAnsi="宋体"/>
                <w:bCs/>
                <w:szCs w:val="21"/>
              </w:rPr>
            </w:pPr>
            <w:r>
              <w:rPr>
                <w:rFonts w:ascii="宋体" w:hAnsi="宋体" w:hint="eastAsia"/>
                <w:bCs/>
                <w:szCs w:val="21"/>
              </w:rPr>
              <w:lastRenderedPageBreak/>
              <w:t>2</w:t>
            </w:r>
          </w:p>
        </w:tc>
        <w:tc>
          <w:tcPr>
            <w:tcW w:w="1535" w:type="dxa"/>
            <w:vAlign w:val="center"/>
          </w:tcPr>
          <w:p w:rsidR="000324FB" w:rsidRDefault="000324FB" w:rsidP="000324FB">
            <w:pPr>
              <w:spacing w:beforeLines="50" w:before="156"/>
              <w:jc w:val="center"/>
              <w:rPr>
                <w:rFonts w:ascii="宋体" w:hAnsi="宋体"/>
                <w:bCs/>
                <w:szCs w:val="21"/>
              </w:rPr>
            </w:pPr>
            <w:r>
              <w:rPr>
                <w:rFonts w:ascii="宋体" w:hAnsi="宋体" w:hint="eastAsia"/>
                <w:bCs/>
                <w:szCs w:val="21"/>
              </w:rPr>
              <w:t>关于付款</w:t>
            </w:r>
          </w:p>
        </w:tc>
        <w:tc>
          <w:tcPr>
            <w:tcW w:w="7088" w:type="dxa"/>
            <w:vAlign w:val="center"/>
          </w:tcPr>
          <w:p w:rsidR="000324FB" w:rsidRDefault="000324FB" w:rsidP="000324FB">
            <w:pPr>
              <w:spacing w:beforeLines="50" w:before="156"/>
              <w:jc w:val="left"/>
              <w:rPr>
                <w:rFonts w:ascii="宋体" w:hAnsi="宋体"/>
                <w:bCs/>
                <w:szCs w:val="21"/>
              </w:rPr>
            </w:pPr>
            <w:r>
              <w:rPr>
                <w:rFonts w:ascii="宋体" w:hAnsi="宋体" w:hint="eastAsia"/>
                <w:bCs/>
                <w:szCs w:val="21"/>
              </w:rPr>
              <w:t>按照合同签订后开展前支付50%，展会结束后收到供应商开具发票10个工作日内支付剩余50%。</w:t>
            </w:r>
          </w:p>
        </w:tc>
      </w:tr>
      <w:tr w:rsidR="000324FB" w:rsidTr="000324FB">
        <w:tc>
          <w:tcPr>
            <w:tcW w:w="875" w:type="dxa"/>
            <w:vAlign w:val="center"/>
          </w:tcPr>
          <w:p w:rsidR="000324FB" w:rsidRDefault="000324FB" w:rsidP="000324FB">
            <w:pPr>
              <w:spacing w:beforeLines="50" w:before="156"/>
              <w:jc w:val="center"/>
              <w:rPr>
                <w:rFonts w:ascii="宋体" w:hAnsi="宋体"/>
                <w:bCs/>
                <w:szCs w:val="21"/>
              </w:rPr>
            </w:pPr>
            <w:r>
              <w:rPr>
                <w:rFonts w:ascii="宋体" w:hAnsi="宋体" w:hint="eastAsia"/>
                <w:bCs/>
                <w:szCs w:val="21"/>
              </w:rPr>
              <w:t>3</w:t>
            </w:r>
          </w:p>
        </w:tc>
        <w:tc>
          <w:tcPr>
            <w:tcW w:w="1535" w:type="dxa"/>
            <w:vAlign w:val="center"/>
          </w:tcPr>
          <w:p w:rsidR="000324FB" w:rsidRDefault="000324FB" w:rsidP="000324FB">
            <w:pPr>
              <w:spacing w:beforeLines="50" w:before="156"/>
              <w:jc w:val="center"/>
              <w:rPr>
                <w:rFonts w:ascii="宋体" w:hAnsi="宋体"/>
                <w:bCs/>
                <w:szCs w:val="21"/>
              </w:rPr>
            </w:pPr>
            <w:r>
              <w:rPr>
                <w:rFonts w:ascii="宋体" w:hAnsi="宋体" w:hint="eastAsia"/>
                <w:bCs/>
                <w:szCs w:val="21"/>
              </w:rPr>
              <w:t>关于验收</w:t>
            </w:r>
          </w:p>
        </w:tc>
        <w:tc>
          <w:tcPr>
            <w:tcW w:w="7088" w:type="dxa"/>
            <w:vAlign w:val="center"/>
          </w:tcPr>
          <w:p w:rsidR="000324FB" w:rsidRDefault="000324FB" w:rsidP="000324FB">
            <w:pPr>
              <w:spacing w:beforeLines="50" w:before="156"/>
              <w:jc w:val="left"/>
              <w:rPr>
                <w:rFonts w:ascii="宋体" w:hAnsi="宋体"/>
                <w:bCs/>
                <w:szCs w:val="21"/>
              </w:rPr>
            </w:pPr>
            <w:r>
              <w:rPr>
                <w:rFonts w:ascii="宋体" w:hAnsi="宋体" w:hint="eastAsia"/>
                <w:bCs/>
                <w:szCs w:val="21"/>
              </w:rPr>
              <w:t>当布展时间有三天或大于三天时，供应商应在开展前两天下午16:00</w:t>
            </w:r>
            <w:r w:rsidR="00261A22">
              <w:rPr>
                <w:rFonts w:ascii="宋体" w:hAnsi="宋体" w:hint="eastAsia"/>
                <w:bCs/>
                <w:szCs w:val="21"/>
              </w:rPr>
              <w:t>前完成地台或地毯铺设，满足招标人设备摆放需求，并于开展前一天下</w:t>
            </w:r>
            <w:r>
              <w:rPr>
                <w:rFonts w:ascii="宋体" w:hAnsi="宋体" w:hint="eastAsia"/>
                <w:bCs/>
                <w:szCs w:val="21"/>
              </w:rPr>
              <w:t>14:00前完成所有施工工作，并由招标人验收；</w:t>
            </w:r>
          </w:p>
          <w:p w:rsidR="000324FB" w:rsidRDefault="000324FB" w:rsidP="000324FB">
            <w:pPr>
              <w:spacing w:beforeLines="50" w:before="156"/>
              <w:jc w:val="left"/>
              <w:rPr>
                <w:rFonts w:ascii="宋体" w:hAnsi="宋体"/>
                <w:bCs/>
                <w:szCs w:val="21"/>
              </w:rPr>
            </w:pPr>
            <w:r>
              <w:rPr>
                <w:rFonts w:ascii="宋体" w:hAnsi="宋体" w:hint="eastAsia"/>
                <w:bCs/>
                <w:szCs w:val="21"/>
              </w:rPr>
              <w:t>当布展时间只有两天时，供应商应在开展前一天中午12:00前完成地台或地毯铺设，满足招标</w:t>
            </w:r>
            <w:proofErr w:type="gramStart"/>
            <w:r>
              <w:rPr>
                <w:rFonts w:ascii="宋体" w:hAnsi="宋体" w:hint="eastAsia"/>
                <w:bCs/>
                <w:szCs w:val="21"/>
              </w:rPr>
              <w:t>人设备</w:t>
            </w:r>
            <w:proofErr w:type="gramEnd"/>
            <w:r>
              <w:rPr>
                <w:rFonts w:ascii="宋体" w:hAnsi="宋体" w:hint="eastAsia"/>
                <w:bCs/>
                <w:szCs w:val="21"/>
              </w:rPr>
              <w:t>摆放需求，并</w:t>
            </w:r>
            <w:proofErr w:type="gramStart"/>
            <w:r>
              <w:rPr>
                <w:rFonts w:ascii="宋体" w:hAnsi="宋体" w:hint="eastAsia"/>
                <w:bCs/>
                <w:szCs w:val="21"/>
              </w:rPr>
              <w:t>于开展</w:t>
            </w:r>
            <w:proofErr w:type="gramEnd"/>
            <w:r>
              <w:rPr>
                <w:rFonts w:ascii="宋体" w:hAnsi="宋体" w:hint="eastAsia"/>
                <w:bCs/>
                <w:szCs w:val="21"/>
              </w:rPr>
              <w:t>前一天下午16:00前完成所有施工工作，并由招标人验收；</w:t>
            </w:r>
          </w:p>
          <w:p w:rsidR="000324FB" w:rsidRPr="00A96DFA" w:rsidRDefault="000324FB" w:rsidP="000324FB">
            <w:pPr>
              <w:spacing w:beforeLines="50" w:before="156"/>
              <w:jc w:val="left"/>
              <w:rPr>
                <w:rFonts w:ascii="宋体" w:hAnsi="宋体"/>
                <w:bCs/>
                <w:szCs w:val="21"/>
              </w:rPr>
            </w:pPr>
            <w:r>
              <w:rPr>
                <w:rFonts w:ascii="宋体" w:hAnsi="宋体" w:hint="eastAsia"/>
                <w:bCs/>
                <w:szCs w:val="21"/>
              </w:rPr>
              <w:t>如供应商评估施工搭建难度较大，无法满足以上时间节点要求，需自行申请加班，并承担加班费用；如招标人有权限向展会主办方申请免费加班时长，应主动申请并告知供应商。</w:t>
            </w:r>
          </w:p>
        </w:tc>
      </w:tr>
    </w:tbl>
    <w:p w:rsidR="00526827" w:rsidRDefault="00526827" w:rsidP="00B943FD">
      <w:pPr>
        <w:pStyle w:val="1"/>
      </w:pPr>
      <w:bookmarkStart w:id="6" w:name="_Toc78470469"/>
    </w:p>
    <w:p w:rsidR="00526827" w:rsidRDefault="00B943FD">
      <w:pPr>
        <w:widowControl/>
        <w:jc w:val="left"/>
        <w:rPr>
          <w:b/>
          <w:bCs/>
          <w:kern w:val="44"/>
          <w:sz w:val="44"/>
          <w:szCs w:val="44"/>
        </w:rPr>
      </w:pPr>
      <w:r>
        <w:rPr>
          <w:b/>
          <w:bCs/>
          <w:kern w:val="44"/>
          <w:sz w:val="44"/>
          <w:szCs w:val="44"/>
        </w:rPr>
        <w:br w:type="page"/>
      </w:r>
    </w:p>
    <w:p w:rsidR="00F35EFB" w:rsidRDefault="00F35EFB" w:rsidP="008112D5">
      <w:pPr>
        <w:pStyle w:val="1"/>
        <w:jc w:val="center"/>
      </w:pPr>
      <w:r>
        <w:rPr>
          <w:rFonts w:hint="eastAsia"/>
        </w:rPr>
        <w:lastRenderedPageBreak/>
        <w:t>第五部分</w:t>
      </w:r>
      <w:r>
        <w:rPr>
          <w:rFonts w:hint="eastAsia"/>
        </w:rPr>
        <w:t xml:space="preserve"> </w:t>
      </w:r>
      <w:r>
        <w:rPr>
          <w:rFonts w:hint="eastAsia"/>
        </w:rPr>
        <w:t>招标公告</w:t>
      </w:r>
      <w:bookmarkEnd w:id="6"/>
    </w:p>
    <w:p w:rsidR="00F35EFB" w:rsidRPr="007A7DD4" w:rsidRDefault="00F35EFB" w:rsidP="00B50263">
      <w:pPr>
        <w:pStyle w:val="aa"/>
        <w:numPr>
          <w:ilvl w:val="0"/>
          <w:numId w:val="9"/>
        </w:numPr>
        <w:spacing w:beforeLines="50" w:before="156" w:afterLines="50" w:after="156" w:line="280" w:lineRule="exact"/>
        <w:ind w:firstLineChars="0"/>
        <w:jc w:val="left"/>
        <w:rPr>
          <w:rFonts w:asciiTheme="minorEastAsia" w:eastAsiaTheme="minorEastAsia" w:hAnsiTheme="minorEastAsia"/>
          <w:b/>
          <w:sz w:val="24"/>
        </w:rPr>
      </w:pPr>
      <w:r w:rsidRPr="007A7DD4">
        <w:rPr>
          <w:rFonts w:asciiTheme="minorEastAsia" w:eastAsiaTheme="minorEastAsia" w:hAnsiTheme="minorEastAsia" w:hint="eastAsia"/>
          <w:b/>
          <w:sz w:val="24"/>
        </w:rPr>
        <w:t>项目基本情况</w:t>
      </w:r>
    </w:p>
    <w:p w:rsidR="00866C41" w:rsidRDefault="00F35EFB" w:rsidP="00B50263">
      <w:pPr>
        <w:pStyle w:val="aa"/>
        <w:spacing w:line="280" w:lineRule="exact"/>
        <w:ind w:left="720" w:firstLineChars="0" w:firstLine="0"/>
        <w:jc w:val="left"/>
        <w:rPr>
          <w:rFonts w:asciiTheme="minorEastAsia" w:eastAsiaTheme="minorEastAsia" w:hAnsiTheme="minorEastAsia"/>
          <w:sz w:val="24"/>
        </w:rPr>
      </w:pPr>
      <w:r w:rsidRPr="007A7DD4">
        <w:rPr>
          <w:rFonts w:asciiTheme="minorEastAsia" w:eastAsiaTheme="minorEastAsia" w:hAnsiTheme="minorEastAsia" w:hint="eastAsia"/>
          <w:sz w:val="24"/>
        </w:rPr>
        <w:t>项目名称：</w:t>
      </w:r>
      <w:r w:rsidR="00866C41" w:rsidRPr="00866C41">
        <w:rPr>
          <w:rFonts w:asciiTheme="minorEastAsia" w:eastAsiaTheme="minorEastAsia" w:hAnsiTheme="minorEastAsia" w:hint="eastAsia"/>
          <w:sz w:val="24"/>
        </w:rPr>
        <w:t>2023年LASER World of PHOTONICS</w:t>
      </w:r>
    </w:p>
    <w:p w:rsidR="00F35EFB" w:rsidRPr="007A7DD4" w:rsidRDefault="00866C41" w:rsidP="00B50263">
      <w:pPr>
        <w:pStyle w:val="aa"/>
        <w:spacing w:line="280" w:lineRule="exact"/>
        <w:ind w:left="720" w:firstLineChars="500" w:firstLine="1200"/>
        <w:jc w:val="left"/>
        <w:rPr>
          <w:rFonts w:asciiTheme="minorEastAsia" w:eastAsiaTheme="minorEastAsia" w:hAnsiTheme="minorEastAsia"/>
          <w:sz w:val="24"/>
        </w:rPr>
      </w:pPr>
      <w:r w:rsidRPr="00866C41">
        <w:rPr>
          <w:rFonts w:asciiTheme="minorEastAsia" w:eastAsiaTheme="minorEastAsia" w:hAnsiTheme="minorEastAsia" w:hint="eastAsia"/>
          <w:sz w:val="24"/>
        </w:rPr>
        <w:t>德国</w:t>
      </w:r>
      <w:proofErr w:type="gramStart"/>
      <w:r w:rsidRPr="00866C41">
        <w:rPr>
          <w:rFonts w:asciiTheme="minorEastAsia" w:eastAsiaTheme="minorEastAsia" w:hAnsiTheme="minorEastAsia" w:hint="eastAsia"/>
          <w:sz w:val="24"/>
        </w:rPr>
        <w:t>慕尼黑光博会</w:t>
      </w:r>
      <w:proofErr w:type="gramEnd"/>
      <w:r w:rsidRPr="00866C41">
        <w:rPr>
          <w:rFonts w:asciiTheme="minorEastAsia" w:eastAsiaTheme="minorEastAsia" w:hAnsiTheme="minorEastAsia" w:hint="eastAsia"/>
          <w:sz w:val="24"/>
        </w:rPr>
        <w:t>特装展台设计搭建</w:t>
      </w:r>
    </w:p>
    <w:p w:rsidR="000F1B96" w:rsidRPr="007A7DD4" w:rsidRDefault="00866C41" w:rsidP="00B50263">
      <w:pPr>
        <w:pStyle w:val="aa"/>
        <w:spacing w:line="280" w:lineRule="exact"/>
        <w:ind w:left="720" w:firstLineChars="0" w:firstLine="0"/>
        <w:jc w:val="left"/>
        <w:rPr>
          <w:rFonts w:asciiTheme="minorEastAsia" w:eastAsiaTheme="minorEastAsia" w:hAnsiTheme="minorEastAsia"/>
          <w:sz w:val="24"/>
        </w:rPr>
      </w:pPr>
      <w:r>
        <w:rPr>
          <w:rFonts w:asciiTheme="minorEastAsia" w:eastAsiaTheme="minorEastAsia" w:hAnsiTheme="minorEastAsia" w:hint="eastAsia"/>
          <w:sz w:val="24"/>
        </w:rPr>
        <w:t>预算金额：人民币壹</w:t>
      </w:r>
      <w:r w:rsidR="006113F7">
        <w:rPr>
          <w:rFonts w:asciiTheme="minorEastAsia" w:eastAsiaTheme="minorEastAsia" w:hAnsiTheme="minorEastAsia" w:hint="eastAsia"/>
          <w:sz w:val="24"/>
        </w:rPr>
        <w:t>拾捌</w:t>
      </w:r>
      <w:r w:rsidR="000F1B96" w:rsidRPr="007A7DD4">
        <w:rPr>
          <w:rFonts w:asciiTheme="minorEastAsia" w:eastAsiaTheme="minorEastAsia" w:hAnsiTheme="minorEastAsia" w:hint="eastAsia"/>
          <w:sz w:val="24"/>
        </w:rPr>
        <w:t>万元整（￥</w:t>
      </w:r>
      <w:r>
        <w:rPr>
          <w:rFonts w:asciiTheme="minorEastAsia" w:eastAsiaTheme="minorEastAsia" w:hAnsiTheme="minorEastAsia"/>
          <w:sz w:val="24"/>
        </w:rPr>
        <w:t>1</w:t>
      </w:r>
      <w:r w:rsidR="006113F7">
        <w:rPr>
          <w:rFonts w:asciiTheme="minorEastAsia" w:eastAsiaTheme="minorEastAsia" w:hAnsiTheme="minorEastAsia"/>
          <w:sz w:val="24"/>
        </w:rPr>
        <w:t>8</w:t>
      </w:r>
      <w:r w:rsidR="000F1B96" w:rsidRPr="007A7DD4">
        <w:rPr>
          <w:rFonts w:asciiTheme="minorEastAsia" w:eastAsiaTheme="minorEastAsia" w:hAnsiTheme="minorEastAsia"/>
          <w:sz w:val="24"/>
        </w:rPr>
        <w:t>0</w:t>
      </w:r>
      <w:r w:rsidR="000F1B96" w:rsidRPr="007A7DD4">
        <w:rPr>
          <w:rFonts w:asciiTheme="minorEastAsia" w:eastAsiaTheme="minorEastAsia" w:hAnsiTheme="minorEastAsia" w:hint="eastAsia"/>
          <w:sz w:val="24"/>
        </w:rPr>
        <w:t>,000.00）</w:t>
      </w:r>
    </w:p>
    <w:p w:rsidR="000F1B96" w:rsidRPr="007A7DD4" w:rsidRDefault="001B70E7" w:rsidP="00B50263">
      <w:pPr>
        <w:pStyle w:val="aa"/>
        <w:spacing w:line="280" w:lineRule="exact"/>
        <w:ind w:left="720" w:firstLineChars="0" w:firstLine="0"/>
        <w:jc w:val="left"/>
        <w:rPr>
          <w:rFonts w:asciiTheme="minorEastAsia" w:eastAsiaTheme="minorEastAsia" w:hAnsiTheme="minorEastAsia"/>
          <w:sz w:val="24"/>
        </w:rPr>
      </w:pPr>
      <w:r>
        <w:rPr>
          <w:rFonts w:asciiTheme="minorEastAsia" w:eastAsiaTheme="minorEastAsia" w:hAnsiTheme="minorEastAsia" w:hint="eastAsia"/>
          <w:sz w:val="24"/>
        </w:rPr>
        <w:t>招标</w:t>
      </w:r>
      <w:r w:rsidR="000F1B96" w:rsidRPr="007A7DD4">
        <w:rPr>
          <w:rFonts w:asciiTheme="minorEastAsia" w:eastAsiaTheme="minorEastAsia" w:hAnsiTheme="minorEastAsia" w:hint="eastAsia"/>
          <w:sz w:val="24"/>
        </w:rPr>
        <w:t>需求：详见《招标文件》</w:t>
      </w:r>
    </w:p>
    <w:p w:rsidR="000F1B96" w:rsidRPr="007A7DD4" w:rsidRDefault="000F1B96" w:rsidP="00B50263">
      <w:pPr>
        <w:pStyle w:val="aa"/>
        <w:spacing w:line="280" w:lineRule="exact"/>
        <w:ind w:left="720" w:firstLineChars="0" w:firstLine="0"/>
        <w:jc w:val="left"/>
        <w:rPr>
          <w:rFonts w:asciiTheme="minorEastAsia" w:eastAsiaTheme="minorEastAsia" w:hAnsiTheme="minorEastAsia"/>
          <w:sz w:val="24"/>
        </w:rPr>
      </w:pPr>
      <w:r w:rsidRPr="007A7DD4">
        <w:rPr>
          <w:rFonts w:asciiTheme="minorEastAsia" w:eastAsiaTheme="minorEastAsia" w:hAnsiTheme="minorEastAsia" w:hint="eastAsia"/>
          <w:sz w:val="24"/>
        </w:rPr>
        <w:t>合同履行期限：详见《招标文件》</w:t>
      </w:r>
    </w:p>
    <w:p w:rsidR="00F35EFB" w:rsidRPr="007A7DD4" w:rsidRDefault="000F1B96" w:rsidP="00B50263">
      <w:pPr>
        <w:pStyle w:val="aa"/>
        <w:numPr>
          <w:ilvl w:val="0"/>
          <w:numId w:val="9"/>
        </w:numPr>
        <w:spacing w:beforeLines="50" w:before="156" w:afterLines="50" w:after="156" w:line="280" w:lineRule="exact"/>
        <w:ind w:firstLineChars="0"/>
        <w:jc w:val="left"/>
        <w:rPr>
          <w:rFonts w:asciiTheme="minorEastAsia" w:eastAsiaTheme="minorEastAsia" w:hAnsiTheme="minorEastAsia"/>
          <w:b/>
          <w:sz w:val="24"/>
        </w:rPr>
      </w:pPr>
      <w:r w:rsidRPr="007A7DD4">
        <w:rPr>
          <w:rFonts w:asciiTheme="minorEastAsia" w:eastAsiaTheme="minorEastAsia" w:hAnsiTheme="minorEastAsia" w:hint="eastAsia"/>
          <w:b/>
          <w:sz w:val="24"/>
        </w:rPr>
        <w:t>申请人的资格要求</w:t>
      </w:r>
    </w:p>
    <w:p w:rsidR="00F553A7" w:rsidRPr="00F553A7" w:rsidRDefault="00F553A7" w:rsidP="00B50263">
      <w:pPr>
        <w:pStyle w:val="aa"/>
        <w:numPr>
          <w:ilvl w:val="0"/>
          <w:numId w:val="10"/>
        </w:numPr>
        <w:spacing w:line="280" w:lineRule="exact"/>
        <w:ind w:firstLineChars="0"/>
        <w:rPr>
          <w:rFonts w:asciiTheme="minorEastAsia" w:eastAsiaTheme="minorEastAsia" w:hAnsiTheme="minorEastAsia"/>
          <w:sz w:val="24"/>
        </w:rPr>
      </w:pPr>
      <w:r w:rsidRPr="00F553A7">
        <w:rPr>
          <w:rFonts w:asciiTheme="minorEastAsia" w:eastAsiaTheme="minorEastAsia" w:hAnsiTheme="minorEastAsia" w:hint="eastAsia"/>
          <w:sz w:val="24"/>
        </w:rPr>
        <w:t>投标人须是在中华人民共和国境内注册的能独立承担民事责任的法人或其他组织，按有关规定已取得承办境外</w:t>
      </w:r>
      <w:r>
        <w:rPr>
          <w:rFonts w:asciiTheme="minorEastAsia" w:eastAsiaTheme="minorEastAsia" w:hAnsiTheme="minorEastAsia" w:hint="eastAsia"/>
          <w:sz w:val="24"/>
        </w:rPr>
        <w:t>展览活动的资格；（提供营业执照或法人证书复印件加盖投标人公章）；</w:t>
      </w:r>
    </w:p>
    <w:p w:rsidR="000F1B96" w:rsidRPr="007A7DD4" w:rsidRDefault="000F1B96" w:rsidP="00B50263">
      <w:pPr>
        <w:pStyle w:val="aa"/>
        <w:numPr>
          <w:ilvl w:val="0"/>
          <w:numId w:val="10"/>
        </w:numPr>
        <w:spacing w:line="280" w:lineRule="exact"/>
        <w:ind w:firstLineChars="0"/>
        <w:jc w:val="left"/>
        <w:rPr>
          <w:rFonts w:asciiTheme="minorEastAsia" w:eastAsiaTheme="minorEastAsia" w:hAnsiTheme="minorEastAsia"/>
          <w:sz w:val="24"/>
        </w:rPr>
      </w:pPr>
      <w:r w:rsidRPr="007A7DD4">
        <w:rPr>
          <w:rFonts w:asciiTheme="minorEastAsia" w:eastAsiaTheme="minorEastAsia" w:hAnsiTheme="minorEastAsia" w:hint="eastAsia"/>
          <w:sz w:val="24"/>
        </w:rPr>
        <w:t>投标人应拥有独立制作工厂，中标单位需经考察并真实可靠；</w:t>
      </w:r>
    </w:p>
    <w:p w:rsidR="000F1B96" w:rsidRDefault="000F1B96" w:rsidP="00B50263">
      <w:pPr>
        <w:pStyle w:val="aa"/>
        <w:numPr>
          <w:ilvl w:val="0"/>
          <w:numId w:val="10"/>
        </w:numPr>
        <w:spacing w:line="280" w:lineRule="exact"/>
        <w:ind w:firstLineChars="0"/>
        <w:jc w:val="left"/>
        <w:rPr>
          <w:rFonts w:asciiTheme="minorEastAsia" w:eastAsiaTheme="minorEastAsia" w:hAnsiTheme="minorEastAsia"/>
          <w:sz w:val="24"/>
        </w:rPr>
      </w:pPr>
      <w:r w:rsidRPr="007A7DD4">
        <w:rPr>
          <w:rFonts w:asciiTheme="minorEastAsia" w:eastAsiaTheme="minorEastAsia" w:hAnsiTheme="minorEastAsia" w:hint="eastAsia"/>
          <w:sz w:val="24"/>
        </w:rPr>
        <w:t>投标人须是参加本次招标项目前3</w:t>
      </w:r>
      <w:r w:rsidR="00F553A7">
        <w:rPr>
          <w:rFonts w:asciiTheme="minorEastAsia" w:eastAsiaTheme="minorEastAsia" w:hAnsiTheme="minorEastAsia" w:hint="eastAsia"/>
          <w:sz w:val="24"/>
        </w:rPr>
        <w:t>年内在经营活动中没有重大违法记录；</w:t>
      </w:r>
    </w:p>
    <w:p w:rsidR="00F553A7" w:rsidRPr="007A7DD4" w:rsidRDefault="00F553A7" w:rsidP="00B50263">
      <w:pPr>
        <w:pStyle w:val="aa"/>
        <w:numPr>
          <w:ilvl w:val="0"/>
          <w:numId w:val="10"/>
        </w:numPr>
        <w:spacing w:line="280" w:lineRule="exact"/>
        <w:ind w:firstLineChars="0"/>
        <w:jc w:val="left"/>
        <w:rPr>
          <w:rFonts w:asciiTheme="minorEastAsia" w:eastAsiaTheme="minorEastAsia" w:hAnsiTheme="minorEastAsia"/>
          <w:sz w:val="24"/>
        </w:rPr>
      </w:pPr>
      <w:r w:rsidRPr="00F553A7">
        <w:rPr>
          <w:rFonts w:asciiTheme="minorEastAsia" w:eastAsiaTheme="minorEastAsia" w:hAnsiTheme="minorEastAsia" w:hint="eastAsia"/>
          <w:sz w:val="24"/>
        </w:rPr>
        <w:t>投标人具备履行承办合同协议所必需的境外资源和业务能力，且近2年内有（2021年01月01日至申请文件递交截止日止）承办海外大型展览会搭建及服务。</w:t>
      </w:r>
    </w:p>
    <w:p w:rsidR="000F1B96" w:rsidRPr="007A7DD4" w:rsidRDefault="000F1B96" w:rsidP="00B50263">
      <w:pPr>
        <w:pStyle w:val="aa"/>
        <w:numPr>
          <w:ilvl w:val="0"/>
          <w:numId w:val="9"/>
        </w:numPr>
        <w:spacing w:beforeLines="50" w:before="156" w:afterLines="50" w:after="156" w:line="280" w:lineRule="exact"/>
        <w:ind w:firstLineChars="0"/>
        <w:jc w:val="left"/>
        <w:rPr>
          <w:rFonts w:asciiTheme="minorEastAsia" w:eastAsiaTheme="minorEastAsia" w:hAnsiTheme="minorEastAsia"/>
          <w:b/>
          <w:sz w:val="24"/>
        </w:rPr>
      </w:pPr>
      <w:r w:rsidRPr="007A7DD4">
        <w:rPr>
          <w:rFonts w:asciiTheme="minorEastAsia" w:eastAsiaTheme="minorEastAsia" w:hAnsiTheme="minorEastAsia" w:hint="eastAsia"/>
          <w:b/>
          <w:sz w:val="24"/>
        </w:rPr>
        <w:t>获取招标文件方式</w:t>
      </w:r>
    </w:p>
    <w:p w:rsidR="000F1B96" w:rsidRPr="00C15800" w:rsidRDefault="000F1B96" w:rsidP="00B50263">
      <w:pPr>
        <w:pStyle w:val="aa"/>
        <w:spacing w:line="280" w:lineRule="exact"/>
        <w:ind w:left="720" w:firstLineChars="0" w:firstLine="0"/>
        <w:jc w:val="left"/>
        <w:rPr>
          <w:rFonts w:asciiTheme="minorEastAsia" w:eastAsiaTheme="minorEastAsia" w:hAnsiTheme="minorEastAsia"/>
          <w:sz w:val="24"/>
        </w:rPr>
      </w:pPr>
      <w:r w:rsidRPr="007A7DD4">
        <w:rPr>
          <w:rFonts w:asciiTheme="minorEastAsia" w:eastAsiaTheme="minorEastAsia" w:hAnsiTheme="minorEastAsia" w:hint="eastAsia"/>
          <w:sz w:val="24"/>
        </w:rPr>
        <w:t>直接在</w:t>
      </w:r>
      <w:r w:rsidRPr="00C15800">
        <w:rPr>
          <w:rFonts w:asciiTheme="minorEastAsia" w:eastAsiaTheme="minorEastAsia" w:hAnsiTheme="minorEastAsia" w:hint="eastAsia"/>
          <w:sz w:val="24"/>
        </w:rPr>
        <w:t>大族激光官网</w:t>
      </w:r>
      <w:r w:rsidRPr="00C15800">
        <w:rPr>
          <w:rFonts w:asciiTheme="minorEastAsia" w:eastAsiaTheme="minorEastAsia" w:hAnsiTheme="minorEastAsia"/>
          <w:sz w:val="24"/>
        </w:rPr>
        <w:t>（http://</w:t>
      </w:r>
      <w:proofErr w:type="spellStart"/>
      <w:r w:rsidRPr="00C15800">
        <w:rPr>
          <w:rFonts w:asciiTheme="minorEastAsia" w:eastAsiaTheme="minorEastAsia" w:hAnsiTheme="minorEastAsia"/>
          <w:sz w:val="24"/>
        </w:rPr>
        <w:t>www.</w:t>
      </w:r>
      <w:r w:rsidR="00F77F5B">
        <w:rPr>
          <w:rFonts w:asciiTheme="minorEastAsia" w:eastAsiaTheme="minorEastAsia" w:hAnsiTheme="minorEastAsia" w:hint="eastAsia"/>
          <w:sz w:val="24"/>
        </w:rPr>
        <w:t>hanslaser.com</w:t>
      </w:r>
      <w:proofErr w:type="spellEnd"/>
      <w:r w:rsidRPr="00C15800">
        <w:rPr>
          <w:rFonts w:asciiTheme="minorEastAsia" w:eastAsiaTheme="minorEastAsia" w:hAnsiTheme="minorEastAsia"/>
          <w:sz w:val="24"/>
        </w:rPr>
        <w:t>）</w:t>
      </w:r>
      <w:r w:rsidR="005647C0">
        <w:rPr>
          <w:rFonts w:asciiTheme="minorEastAsia" w:eastAsiaTheme="minorEastAsia" w:hAnsiTheme="minorEastAsia" w:hint="eastAsia"/>
          <w:sz w:val="24"/>
        </w:rPr>
        <w:t>网站</w:t>
      </w:r>
      <w:r w:rsidR="00F77F5B">
        <w:rPr>
          <w:rFonts w:asciiTheme="minorEastAsia" w:eastAsiaTheme="minorEastAsia" w:hAnsiTheme="minorEastAsia" w:hint="eastAsia"/>
          <w:sz w:val="24"/>
        </w:rPr>
        <w:t>新闻中心--</w:t>
      </w:r>
      <w:r w:rsidR="005647C0">
        <w:rPr>
          <w:rFonts w:asciiTheme="minorEastAsia" w:eastAsiaTheme="minorEastAsia" w:hAnsiTheme="minorEastAsia" w:hint="eastAsia"/>
          <w:sz w:val="24"/>
        </w:rPr>
        <w:t>招标</w:t>
      </w:r>
      <w:r w:rsidR="00F77F5B">
        <w:rPr>
          <w:rFonts w:asciiTheme="minorEastAsia" w:eastAsiaTheme="minorEastAsia" w:hAnsiTheme="minorEastAsia" w:hint="eastAsia"/>
          <w:sz w:val="24"/>
        </w:rPr>
        <w:t>公告</w:t>
      </w:r>
      <w:r w:rsidR="005647C0">
        <w:rPr>
          <w:rFonts w:asciiTheme="minorEastAsia" w:eastAsiaTheme="minorEastAsia" w:hAnsiTheme="minorEastAsia" w:hint="eastAsia"/>
          <w:sz w:val="24"/>
        </w:rPr>
        <w:t>栏目下载附件获取招标文件，</w:t>
      </w:r>
      <w:r w:rsidR="007A7DD4" w:rsidRPr="00C15800">
        <w:rPr>
          <w:rFonts w:asciiTheme="minorEastAsia" w:eastAsiaTheme="minorEastAsia" w:hAnsiTheme="minorEastAsia" w:hint="eastAsia"/>
          <w:sz w:val="24"/>
        </w:rPr>
        <w:t>下载标书不需要</w:t>
      </w:r>
      <w:r w:rsidR="005647C0">
        <w:rPr>
          <w:rFonts w:asciiTheme="minorEastAsia" w:eastAsiaTheme="minorEastAsia" w:hAnsiTheme="minorEastAsia" w:hint="eastAsia"/>
          <w:sz w:val="24"/>
        </w:rPr>
        <w:t>收取任何</w:t>
      </w:r>
      <w:r w:rsidR="007A7DD4" w:rsidRPr="00C15800">
        <w:rPr>
          <w:rFonts w:asciiTheme="minorEastAsia" w:eastAsiaTheme="minorEastAsia" w:hAnsiTheme="minorEastAsia" w:hint="eastAsia"/>
          <w:sz w:val="24"/>
        </w:rPr>
        <w:t>费用。</w:t>
      </w:r>
    </w:p>
    <w:p w:rsidR="000F1B96" w:rsidRPr="007A7DD4" w:rsidRDefault="007A7DD4" w:rsidP="00B50263">
      <w:pPr>
        <w:pStyle w:val="aa"/>
        <w:numPr>
          <w:ilvl w:val="0"/>
          <w:numId w:val="9"/>
        </w:numPr>
        <w:spacing w:beforeLines="50" w:before="156" w:afterLines="50" w:after="156" w:line="280" w:lineRule="exact"/>
        <w:ind w:firstLineChars="0"/>
        <w:jc w:val="left"/>
        <w:rPr>
          <w:rFonts w:asciiTheme="minorEastAsia" w:eastAsiaTheme="minorEastAsia" w:hAnsiTheme="minorEastAsia"/>
          <w:b/>
          <w:sz w:val="24"/>
        </w:rPr>
      </w:pPr>
      <w:r w:rsidRPr="007A7DD4">
        <w:rPr>
          <w:rFonts w:asciiTheme="minorEastAsia" w:eastAsiaTheme="minorEastAsia" w:hAnsiTheme="minorEastAsia" w:hint="eastAsia"/>
          <w:b/>
          <w:sz w:val="24"/>
        </w:rPr>
        <w:t>邮递</w:t>
      </w:r>
      <w:r w:rsidR="000F1B96" w:rsidRPr="007A7DD4">
        <w:rPr>
          <w:rFonts w:asciiTheme="minorEastAsia" w:eastAsiaTheme="minorEastAsia" w:hAnsiTheme="minorEastAsia" w:hint="eastAsia"/>
          <w:b/>
          <w:sz w:val="24"/>
        </w:rPr>
        <w:t>投标文件截止时间、开标时间和地点</w:t>
      </w:r>
    </w:p>
    <w:p w:rsidR="000F1B96" w:rsidRPr="007A7DD4" w:rsidRDefault="000F1B96" w:rsidP="00B50263">
      <w:pPr>
        <w:pStyle w:val="aa"/>
        <w:widowControl/>
        <w:numPr>
          <w:ilvl w:val="0"/>
          <w:numId w:val="11"/>
        </w:numPr>
        <w:spacing w:line="280" w:lineRule="exact"/>
        <w:ind w:firstLineChars="0"/>
        <w:jc w:val="left"/>
        <w:rPr>
          <w:rFonts w:asciiTheme="minorEastAsia" w:eastAsiaTheme="minorEastAsia" w:hAnsiTheme="minorEastAsia"/>
          <w:sz w:val="24"/>
        </w:rPr>
      </w:pPr>
      <w:r w:rsidRPr="007A7DD4">
        <w:rPr>
          <w:rFonts w:asciiTheme="minorEastAsia" w:eastAsiaTheme="minorEastAsia" w:hAnsiTheme="minorEastAsia" w:hint="eastAsia"/>
          <w:sz w:val="24"/>
        </w:rPr>
        <w:t>招标时间：</w:t>
      </w:r>
      <w:r w:rsidRPr="007A7DD4">
        <w:rPr>
          <w:rFonts w:asciiTheme="minorEastAsia" w:eastAsiaTheme="minorEastAsia" w:hAnsiTheme="minorEastAsia"/>
          <w:sz w:val="24"/>
          <w:u w:val="single"/>
        </w:rPr>
        <w:t>202</w:t>
      </w:r>
      <w:r w:rsidR="004174C4">
        <w:rPr>
          <w:rFonts w:asciiTheme="minorEastAsia" w:eastAsiaTheme="minorEastAsia" w:hAnsiTheme="minorEastAsia"/>
          <w:sz w:val="24"/>
          <w:u w:val="single"/>
        </w:rPr>
        <w:t>3</w:t>
      </w:r>
      <w:r w:rsidRPr="007A7DD4">
        <w:rPr>
          <w:rFonts w:asciiTheme="minorEastAsia" w:eastAsiaTheme="minorEastAsia" w:hAnsiTheme="minorEastAsia" w:hint="eastAsia"/>
          <w:sz w:val="24"/>
        </w:rPr>
        <w:t>年</w:t>
      </w:r>
      <w:r w:rsidR="001915BF">
        <w:rPr>
          <w:rFonts w:asciiTheme="minorEastAsia" w:eastAsiaTheme="minorEastAsia" w:hAnsiTheme="minorEastAsia"/>
          <w:sz w:val="24"/>
          <w:u w:val="single"/>
        </w:rPr>
        <w:t>02</w:t>
      </w:r>
      <w:r w:rsidRPr="007A7DD4">
        <w:rPr>
          <w:rFonts w:asciiTheme="minorEastAsia" w:eastAsiaTheme="minorEastAsia" w:hAnsiTheme="minorEastAsia" w:hint="eastAsia"/>
          <w:sz w:val="24"/>
        </w:rPr>
        <w:t>月</w:t>
      </w:r>
      <w:r w:rsidR="001915BF">
        <w:rPr>
          <w:rFonts w:asciiTheme="minorEastAsia" w:eastAsiaTheme="minorEastAsia" w:hAnsiTheme="minorEastAsia"/>
          <w:sz w:val="24"/>
          <w:u w:val="single"/>
        </w:rPr>
        <w:t>10</w:t>
      </w:r>
      <w:r w:rsidRPr="007A7DD4">
        <w:rPr>
          <w:rFonts w:asciiTheme="minorEastAsia" w:eastAsiaTheme="minorEastAsia" w:hAnsiTheme="minorEastAsia" w:hint="eastAsia"/>
          <w:sz w:val="24"/>
        </w:rPr>
        <w:t>日-</w:t>
      </w:r>
      <w:r w:rsidRPr="007A7DD4">
        <w:rPr>
          <w:rFonts w:asciiTheme="minorEastAsia" w:eastAsiaTheme="minorEastAsia" w:hAnsiTheme="minorEastAsia"/>
          <w:sz w:val="24"/>
        </w:rPr>
        <w:t xml:space="preserve"> </w:t>
      </w:r>
      <w:r w:rsidR="00191A57">
        <w:rPr>
          <w:rFonts w:asciiTheme="minorEastAsia" w:eastAsiaTheme="minorEastAsia" w:hAnsiTheme="minorEastAsia"/>
          <w:sz w:val="24"/>
          <w:u w:val="single"/>
        </w:rPr>
        <w:t>202</w:t>
      </w:r>
      <w:r w:rsidR="00214F92">
        <w:rPr>
          <w:rFonts w:asciiTheme="minorEastAsia" w:eastAsiaTheme="minorEastAsia" w:hAnsiTheme="minorEastAsia"/>
          <w:sz w:val="24"/>
          <w:u w:val="single"/>
        </w:rPr>
        <w:t>3</w:t>
      </w:r>
      <w:r w:rsidRPr="007A7DD4">
        <w:rPr>
          <w:rFonts w:asciiTheme="minorEastAsia" w:eastAsiaTheme="minorEastAsia" w:hAnsiTheme="minorEastAsia" w:hint="eastAsia"/>
          <w:sz w:val="24"/>
        </w:rPr>
        <w:t>年</w:t>
      </w:r>
      <w:r w:rsidRPr="007A7DD4">
        <w:rPr>
          <w:rFonts w:asciiTheme="minorEastAsia" w:eastAsiaTheme="minorEastAsia" w:hAnsiTheme="minorEastAsia" w:hint="eastAsia"/>
          <w:sz w:val="24"/>
          <w:u w:val="single"/>
        </w:rPr>
        <w:t>0</w:t>
      </w:r>
      <w:r w:rsidR="001915BF">
        <w:rPr>
          <w:rFonts w:asciiTheme="minorEastAsia" w:eastAsiaTheme="minorEastAsia" w:hAnsiTheme="minorEastAsia"/>
          <w:sz w:val="24"/>
          <w:u w:val="single"/>
        </w:rPr>
        <w:t>2</w:t>
      </w:r>
      <w:r w:rsidRPr="007A7DD4">
        <w:rPr>
          <w:rFonts w:asciiTheme="minorEastAsia" w:eastAsiaTheme="minorEastAsia" w:hAnsiTheme="minorEastAsia" w:hint="eastAsia"/>
          <w:sz w:val="24"/>
        </w:rPr>
        <w:t>月</w:t>
      </w:r>
      <w:r w:rsidR="001915BF">
        <w:rPr>
          <w:rFonts w:asciiTheme="minorEastAsia" w:eastAsiaTheme="minorEastAsia" w:hAnsiTheme="minorEastAsia"/>
          <w:sz w:val="24"/>
          <w:u w:val="single"/>
        </w:rPr>
        <w:t>27</w:t>
      </w:r>
      <w:r w:rsidRPr="007A7DD4">
        <w:rPr>
          <w:rFonts w:asciiTheme="minorEastAsia" w:eastAsiaTheme="minorEastAsia" w:hAnsiTheme="minorEastAsia" w:hint="eastAsia"/>
          <w:sz w:val="24"/>
        </w:rPr>
        <w:t>日（北京时间）</w:t>
      </w:r>
    </w:p>
    <w:p w:rsidR="007A7DD4" w:rsidRPr="007A7DD4" w:rsidRDefault="007A7DD4" w:rsidP="00B50263">
      <w:pPr>
        <w:pStyle w:val="aa"/>
        <w:widowControl/>
        <w:numPr>
          <w:ilvl w:val="0"/>
          <w:numId w:val="11"/>
        </w:numPr>
        <w:spacing w:line="280" w:lineRule="exact"/>
        <w:ind w:firstLineChars="0"/>
        <w:jc w:val="left"/>
        <w:rPr>
          <w:rFonts w:asciiTheme="minorEastAsia" w:eastAsiaTheme="minorEastAsia" w:hAnsiTheme="minorEastAsia"/>
          <w:sz w:val="24"/>
        </w:rPr>
      </w:pPr>
      <w:r w:rsidRPr="007A7DD4">
        <w:rPr>
          <w:rFonts w:asciiTheme="minorEastAsia" w:eastAsiaTheme="minorEastAsia" w:hAnsiTheme="minorEastAsia" w:hint="eastAsia"/>
          <w:sz w:val="24"/>
        </w:rPr>
        <w:t>截标时间：</w:t>
      </w:r>
      <w:r w:rsidR="00214F92">
        <w:rPr>
          <w:rFonts w:asciiTheme="minorEastAsia" w:eastAsiaTheme="minorEastAsia" w:hAnsiTheme="minorEastAsia"/>
          <w:sz w:val="24"/>
          <w:u w:val="single"/>
        </w:rPr>
        <w:t>2023</w:t>
      </w:r>
      <w:r w:rsidRPr="007A7DD4">
        <w:rPr>
          <w:rFonts w:asciiTheme="minorEastAsia" w:eastAsiaTheme="minorEastAsia" w:hAnsiTheme="minorEastAsia" w:hint="eastAsia"/>
          <w:sz w:val="24"/>
        </w:rPr>
        <w:t>年</w:t>
      </w:r>
      <w:r w:rsidR="00214F92">
        <w:rPr>
          <w:rFonts w:asciiTheme="minorEastAsia" w:eastAsiaTheme="minorEastAsia" w:hAnsiTheme="minorEastAsia" w:hint="eastAsia"/>
          <w:sz w:val="24"/>
          <w:u w:val="single"/>
        </w:rPr>
        <w:t>0</w:t>
      </w:r>
      <w:r w:rsidR="004174C4">
        <w:rPr>
          <w:rFonts w:asciiTheme="minorEastAsia" w:eastAsiaTheme="minorEastAsia" w:hAnsiTheme="minorEastAsia"/>
          <w:sz w:val="24"/>
          <w:u w:val="single"/>
        </w:rPr>
        <w:t>2</w:t>
      </w:r>
      <w:r w:rsidRPr="007A7DD4">
        <w:rPr>
          <w:rFonts w:asciiTheme="minorEastAsia" w:eastAsiaTheme="minorEastAsia" w:hAnsiTheme="minorEastAsia" w:hint="eastAsia"/>
          <w:sz w:val="24"/>
        </w:rPr>
        <w:t>月</w:t>
      </w:r>
      <w:r w:rsidR="001915BF">
        <w:rPr>
          <w:rFonts w:asciiTheme="minorEastAsia" w:eastAsiaTheme="minorEastAsia" w:hAnsiTheme="minorEastAsia"/>
          <w:sz w:val="24"/>
          <w:u w:val="single"/>
        </w:rPr>
        <w:t>27</w:t>
      </w:r>
      <w:r w:rsidRPr="007A7DD4">
        <w:rPr>
          <w:rFonts w:asciiTheme="minorEastAsia" w:eastAsiaTheme="minorEastAsia" w:hAnsiTheme="minorEastAsia" w:hint="eastAsia"/>
          <w:sz w:val="24"/>
        </w:rPr>
        <w:t>日</w:t>
      </w:r>
      <w:r w:rsidRPr="007A7DD4">
        <w:rPr>
          <w:rFonts w:asciiTheme="minorEastAsia" w:eastAsiaTheme="minorEastAsia" w:hAnsiTheme="minorEastAsia" w:hint="eastAsia"/>
          <w:sz w:val="24"/>
          <w:u w:val="single"/>
        </w:rPr>
        <w:t>18:00</w:t>
      </w:r>
      <w:r w:rsidRPr="007A7DD4">
        <w:rPr>
          <w:rFonts w:asciiTheme="minorEastAsia" w:eastAsiaTheme="minorEastAsia" w:hAnsiTheme="minorEastAsia" w:hint="eastAsia"/>
          <w:sz w:val="24"/>
        </w:rPr>
        <w:t>（北京时间）</w:t>
      </w:r>
    </w:p>
    <w:p w:rsidR="007A7DD4" w:rsidRPr="007A7DD4" w:rsidRDefault="000F1B96" w:rsidP="00B50263">
      <w:pPr>
        <w:pStyle w:val="aa"/>
        <w:widowControl/>
        <w:numPr>
          <w:ilvl w:val="0"/>
          <w:numId w:val="11"/>
        </w:numPr>
        <w:spacing w:line="280" w:lineRule="exact"/>
        <w:ind w:firstLineChars="0"/>
        <w:jc w:val="left"/>
        <w:rPr>
          <w:rFonts w:asciiTheme="minorEastAsia" w:eastAsiaTheme="minorEastAsia" w:hAnsiTheme="minorEastAsia"/>
          <w:sz w:val="24"/>
        </w:rPr>
      </w:pPr>
      <w:r w:rsidRPr="007A7DD4">
        <w:rPr>
          <w:rFonts w:asciiTheme="minorEastAsia" w:eastAsiaTheme="minorEastAsia" w:hAnsiTheme="minorEastAsia" w:hint="eastAsia"/>
          <w:sz w:val="24"/>
        </w:rPr>
        <w:t>开标</w:t>
      </w:r>
      <w:r w:rsidRPr="007A7DD4">
        <w:rPr>
          <w:rFonts w:asciiTheme="minorEastAsia" w:eastAsiaTheme="minorEastAsia" w:hAnsiTheme="minorEastAsia"/>
          <w:sz w:val="24"/>
        </w:rPr>
        <w:t>时间：</w:t>
      </w:r>
      <w:r w:rsidR="00546D4F">
        <w:rPr>
          <w:rFonts w:asciiTheme="minorEastAsia" w:eastAsiaTheme="minorEastAsia" w:hAnsiTheme="minorEastAsia"/>
          <w:sz w:val="24"/>
          <w:u w:val="single"/>
        </w:rPr>
        <w:t>202</w:t>
      </w:r>
      <w:r w:rsidR="009C4FAF">
        <w:rPr>
          <w:rFonts w:asciiTheme="minorEastAsia" w:eastAsiaTheme="minorEastAsia" w:hAnsiTheme="minorEastAsia"/>
          <w:sz w:val="24"/>
          <w:u w:val="single"/>
        </w:rPr>
        <w:t>3</w:t>
      </w:r>
      <w:r w:rsidRPr="007A7DD4">
        <w:rPr>
          <w:rFonts w:asciiTheme="minorEastAsia" w:eastAsiaTheme="minorEastAsia" w:hAnsiTheme="minorEastAsia" w:hint="eastAsia"/>
          <w:sz w:val="24"/>
        </w:rPr>
        <w:t>年</w:t>
      </w:r>
      <w:r w:rsidR="00214F92">
        <w:rPr>
          <w:rFonts w:asciiTheme="minorEastAsia" w:eastAsiaTheme="minorEastAsia" w:hAnsiTheme="minorEastAsia"/>
          <w:sz w:val="24"/>
          <w:u w:val="single"/>
        </w:rPr>
        <w:t>0</w:t>
      </w:r>
      <w:r w:rsidR="004174C4">
        <w:rPr>
          <w:rFonts w:asciiTheme="minorEastAsia" w:eastAsiaTheme="minorEastAsia" w:hAnsiTheme="minorEastAsia"/>
          <w:sz w:val="24"/>
          <w:u w:val="single"/>
        </w:rPr>
        <w:t>2</w:t>
      </w:r>
      <w:r w:rsidRPr="007A7DD4">
        <w:rPr>
          <w:rFonts w:asciiTheme="minorEastAsia" w:eastAsiaTheme="minorEastAsia" w:hAnsiTheme="minorEastAsia" w:hint="eastAsia"/>
          <w:sz w:val="24"/>
        </w:rPr>
        <w:t>月</w:t>
      </w:r>
      <w:r w:rsidR="001915BF">
        <w:rPr>
          <w:rFonts w:asciiTheme="minorEastAsia" w:eastAsiaTheme="minorEastAsia" w:hAnsiTheme="minorEastAsia"/>
          <w:sz w:val="24"/>
          <w:u w:val="single"/>
        </w:rPr>
        <w:t>28</w:t>
      </w:r>
      <w:r w:rsidRPr="007A7DD4">
        <w:rPr>
          <w:rFonts w:asciiTheme="minorEastAsia" w:eastAsiaTheme="minorEastAsia" w:hAnsiTheme="minorEastAsia" w:hint="eastAsia"/>
          <w:sz w:val="24"/>
        </w:rPr>
        <w:t>日</w:t>
      </w:r>
      <w:r w:rsidR="007C1F3D">
        <w:rPr>
          <w:rFonts w:asciiTheme="minorEastAsia" w:eastAsiaTheme="minorEastAsia" w:hAnsiTheme="minorEastAsia"/>
          <w:sz w:val="24"/>
          <w:u w:val="single"/>
        </w:rPr>
        <w:t>9</w:t>
      </w:r>
      <w:r w:rsidRPr="007A7DD4">
        <w:rPr>
          <w:rFonts w:asciiTheme="minorEastAsia" w:eastAsiaTheme="minorEastAsia" w:hAnsiTheme="minorEastAsia" w:hint="eastAsia"/>
          <w:sz w:val="24"/>
          <w:u w:val="single"/>
        </w:rPr>
        <w:t>:00</w:t>
      </w:r>
      <w:r w:rsidRPr="007A7DD4">
        <w:rPr>
          <w:rFonts w:asciiTheme="minorEastAsia" w:eastAsiaTheme="minorEastAsia" w:hAnsiTheme="minorEastAsia"/>
          <w:sz w:val="24"/>
        </w:rPr>
        <w:t>（北京时间）</w:t>
      </w:r>
    </w:p>
    <w:p w:rsidR="000F1B96" w:rsidRPr="007A7DD4" w:rsidRDefault="000F1B96" w:rsidP="00B50263">
      <w:pPr>
        <w:pStyle w:val="aa"/>
        <w:widowControl/>
        <w:numPr>
          <w:ilvl w:val="0"/>
          <w:numId w:val="11"/>
        </w:numPr>
        <w:spacing w:line="280" w:lineRule="exact"/>
        <w:ind w:firstLineChars="0"/>
        <w:jc w:val="left"/>
        <w:rPr>
          <w:rFonts w:asciiTheme="minorEastAsia" w:eastAsiaTheme="minorEastAsia" w:hAnsiTheme="minorEastAsia"/>
          <w:sz w:val="24"/>
        </w:rPr>
      </w:pPr>
      <w:r w:rsidRPr="007A7DD4">
        <w:rPr>
          <w:rFonts w:asciiTheme="minorEastAsia" w:eastAsiaTheme="minorEastAsia" w:hAnsiTheme="minorEastAsia" w:hint="eastAsia"/>
          <w:sz w:val="24"/>
        </w:rPr>
        <w:t>开标地点：</w:t>
      </w:r>
      <w:r w:rsidR="007A7DD4" w:rsidRPr="007A7DD4">
        <w:rPr>
          <w:rFonts w:asciiTheme="minorEastAsia" w:eastAsiaTheme="minorEastAsia" w:hAnsiTheme="minorEastAsia" w:hint="eastAsia"/>
          <w:sz w:val="24"/>
        </w:rPr>
        <w:t>大族激光</w:t>
      </w:r>
      <w:r w:rsidR="00191A57">
        <w:rPr>
          <w:rFonts w:asciiTheme="minorEastAsia" w:eastAsiaTheme="minorEastAsia" w:hAnsiTheme="minorEastAsia" w:hint="eastAsia"/>
          <w:sz w:val="24"/>
        </w:rPr>
        <w:t>全球智</w:t>
      </w:r>
      <w:proofErr w:type="gramStart"/>
      <w:r w:rsidR="00191A57">
        <w:rPr>
          <w:rFonts w:asciiTheme="minorEastAsia" w:eastAsiaTheme="minorEastAsia" w:hAnsiTheme="minorEastAsia" w:hint="eastAsia"/>
          <w:sz w:val="24"/>
        </w:rPr>
        <w:t>造中心</w:t>
      </w:r>
      <w:proofErr w:type="gramEnd"/>
      <w:r w:rsidR="00191A57">
        <w:rPr>
          <w:rFonts w:asciiTheme="minorEastAsia" w:eastAsiaTheme="minorEastAsia" w:hAnsiTheme="minorEastAsia" w:hint="eastAsia"/>
          <w:sz w:val="24"/>
        </w:rPr>
        <w:t>1栋6楼会议室</w:t>
      </w:r>
    </w:p>
    <w:p w:rsidR="000F1B96" w:rsidRPr="007A7DD4" w:rsidRDefault="007A7DD4" w:rsidP="00B50263">
      <w:pPr>
        <w:pStyle w:val="aa"/>
        <w:numPr>
          <w:ilvl w:val="0"/>
          <w:numId w:val="9"/>
        </w:numPr>
        <w:spacing w:beforeLines="50" w:before="156" w:afterLines="50" w:after="156" w:line="280" w:lineRule="exact"/>
        <w:ind w:firstLineChars="0"/>
        <w:jc w:val="left"/>
        <w:rPr>
          <w:rFonts w:asciiTheme="minorEastAsia" w:eastAsiaTheme="minorEastAsia" w:hAnsiTheme="minorEastAsia"/>
          <w:b/>
          <w:sz w:val="24"/>
        </w:rPr>
      </w:pPr>
      <w:r w:rsidRPr="007A7DD4">
        <w:rPr>
          <w:rFonts w:asciiTheme="minorEastAsia" w:eastAsiaTheme="minorEastAsia" w:hAnsiTheme="minorEastAsia" w:hint="eastAsia"/>
          <w:b/>
          <w:sz w:val="24"/>
        </w:rPr>
        <w:t>投标咨询及投标书接收</w:t>
      </w:r>
    </w:p>
    <w:p w:rsidR="007A7DD4" w:rsidRPr="007A7DD4" w:rsidRDefault="007A7DD4" w:rsidP="00B50263">
      <w:pPr>
        <w:pStyle w:val="aa"/>
        <w:spacing w:line="280" w:lineRule="exact"/>
        <w:ind w:left="720" w:firstLineChars="0" w:firstLine="0"/>
        <w:rPr>
          <w:rFonts w:asciiTheme="minorEastAsia" w:eastAsiaTheme="minorEastAsia" w:hAnsiTheme="minorEastAsia"/>
          <w:sz w:val="24"/>
          <w:u w:val="single"/>
        </w:rPr>
      </w:pPr>
      <w:r w:rsidRPr="007A7DD4">
        <w:rPr>
          <w:rFonts w:asciiTheme="minorEastAsia" w:eastAsiaTheme="minorEastAsia" w:hAnsiTheme="minorEastAsia" w:hint="eastAsia"/>
          <w:sz w:val="24"/>
        </w:rPr>
        <w:t>投标咨询及投标书接收人：</w:t>
      </w:r>
      <w:r w:rsidR="00191A57">
        <w:rPr>
          <w:rFonts w:asciiTheme="minorEastAsia" w:eastAsiaTheme="minorEastAsia" w:hAnsiTheme="minorEastAsia" w:hint="eastAsia"/>
          <w:sz w:val="24"/>
        </w:rPr>
        <w:t>林源</w:t>
      </w:r>
    </w:p>
    <w:p w:rsidR="007A7DD4" w:rsidRPr="00D90CA7" w:rsidRDefault="007A7DD4" w:rsidP="00B50263">
      <w:pPr>
        <w:pStyle w:val="aa"/>
        <w:spacing w:line="280" w:lineRule="exact"/>
        <w:ind w:left="720" w:firstLineChars="0" w:firstLine="0"/>
        <w:rPr>
          <w:rFonts w:asciiTheme="minorEastAsia" w:eastAsiaTheme="minorEastAsia" w:hAnsiTheme="minorEastAsia"/>
          <w:color w:val="000000"/>
          <w:sz w:val="24"/>
          <w:u w:val="single"/>
        </w:rPr>
      </w:pPr>
      <w:r w:rsidRPr="007A7DD4">
        <w:rPr>
          <w:rFonts w:asciiTheme="minorEastAsia" w:eastAsiaTheme="minorEastAsia" w:hAnsiTheme="minorEastAsia" w:hint="eastAsia"/>
          <w:color w:val="000000"/>
          <w:sz w:val="24"/>
        </w:rPr>
        <w:t>地址：</w:t>
      </w:r>
      <w:r w:rsidRPr="007A7DD4">
        <w:rPr>
          <w:rFonts w:asciiTheme="minorEastAsia" w:eastAsiaTheme="minorEastAsia" w:hAnsiTheme="minorEastAsia" w:hint="eastAsia"/>
          <w:color w:val="000000"/>
          <w:sz w:val="24"/>
          <w:u w:val="single"/>
        </w:rPr>
        <w:t>深圳市</w:t>
      </w:r>
      <w:r w:rsidR="00191A57">
        <w:rPr>
          <w:rFonts w:asciiTheme="minorEastAsia" w:eastAsiaTheme="minorEastAsia" w:hAnsiTheme="minorEastAsia" w:hint="eastAsia"/>
          <w:color w:val="000000"/>
          <w:sz w:val="24"/>
          <w:u w:val="single"/>
        </w:rPr>
        <w:t>宝安区福海街道重庆路1</w:t>
      </w:r>
      <w:r w:rsidR="00191A57">
        <w:rPr>
          <w:rFonts w:asciiTheme="minorEastAsia" w:eastAsiaTheme="minorEastAsia" w:hAnsiTheme="minorEastAsia"/>
          <w:color w:val="000000"/>
          <w:sz w:val="24"/>
          <w:u w:val="single"/>
        </w:rPr>
        <w:t>00</w:t>
      </w:r>
      <w:r w:rsidR="00191A57">
        <w:rPr>
          <w:rFonts w:asciiTheme="minorEastAsia" w:eastAsiaTheme="minorEastAsia" w:hAnsiTheme="minorEastAsia" w:hint="eastAsia"/>
          <w:color w:val="000000"/>
          <w:sz w:val="24"/>
          <w:u w:val="single"/>
        </w:rPr>
        <w:t>号大族激光全球智</w:t>
      </w:r>
      <w:proofErr w:type="gramStart"/>
      <w:r w:rsidR="00191A57">
        <w:rPr>
          <w:rFonts w:asciiTheme="minorEastAsia" w:eastAsiaTheme="minorEastAsia" w:hAnsiTheme="minorEastAsia" w:hint="eastAsia"/>
          <w:color w:val="000000"/>
          <w:sz w:val="24"/>
          <w:u w:val="single"/>
        </w:rPr>
        <w:t>造中心</w:t>
      </w:r>
      <w:proofErr w:type="gramEnd"/>
      <w:r w:rsidR="00D90CA7" w:rsidRPr="00D90CA7">
        <w:rPr>
          <w:rFonts w:asciiTheme="minorEastAsia" w:eastAsiaTheme="minorEastAsia" w:hAnsiTheme="minorEastAsia"/>
          <w:color w:val="000000"/>
          <w:sz w:val="24"/>
        </w:rPr>
        <w:t xml:space="preserve"> </w:t>
      </w:r>
      <w:r w:rsidRPr="00D90CA7">
        <w:rPr>
          <w:rFonts w:asciiTheme="minorEastAsia" w:eastAsiaTheme="minorEastAsia" w:hAnsiTheme="minorEastAsia" w:hint="eastAsia"/>
          <w:sz w:val="24"/>
        </w:rPr>
        <w:t>邮编：</w:t>
      </w:r>
      <w:r w:rsidRPr="00D90CA7">
        <w:rPr>
          <w:rFonts w:asciiTheme="minorEastAsia" w:eastAsiaTheme="minorEastAsia" w:hAnsiTheme="minorEastAsia" w:hint="eastAsia"/>
          <w:sz w:val="24"/>
          <w:u w:val="single"/>
        </w:rPr>
        <w:t>518</w:t>
      </w:r>
      <w:r w:rsidR="000A34DF">
        <w:rPr>
          <w:rFonts w:asciiTheme="minorEastAsia" w:eastAsiaTheme="minorEastAsia" w:hAnsiTheme="minorEastAsia"/>
          <w:sz w:val="24"/>
          <w:u w:val="single"/>
        </w:rPr>
        <w:t>103</w:t>
      </w:r>
    </w:p>
    <w:p w:rsidR="007A7DD4" w:rsidRPr="00D90CA7" w:rsidRDefault="007A7DD4" w:rsidP="00B50263">
      <w:pPr>
        <w:pStyle w:val="aa"/>
        <w:spacing w:line="280" w:lineRule="exact"/>
        <w:ind w:left="720" w:right="480" w:firstLineChars="0" w:firstLine="0"/>
        <w:rPr>
          <w:rFonts w:asciiTheme="minorEastAsia" w:eastAsiaTheme="minorEastAsia" w:hAnsiTheme="minorEastAsia"/>
          <w:sz w:val="24"/>
        </w:rPr>
      </w:pPr>
      <w:r w:rsidRPr="007A7DD4">
        <w:rPr>
          <w:rFonts w:asciiTheme="minorEastAsia" w:eastAsiaTheme="minorEastAsia" w:hAnsiTheme="minorEastAsia" w:hint="eastAsia"/>
          <w:sz w:val="24"/>
        </w:rPr>
        <w:t>电话:</w:t>
      </w:r>
      <w:r w:rsidRPr="007A7DD4">
        <w:rPr>
          <w:rFonts w:asciiTheme="minorEastAsia" w:eastAsiaTheme="minorEastAsia" w:hAnsiTheme="minorEastAsia"/>
          <w:sz w:val="24"/>
        </w:rPr>
        <w:t xml:space="preserve"> </w:t>
      </w:r>
      <w:r w:rsidRPr="007A7DD4">
        <w:rPr>
          <w:rFonts w:asciiTheme="minorEastAsia" w:eastAsiaTheme="minorEastAsia" w:hAnsiTheme="minorEastAsia" w:hint="eastAsia"/>
          <w:sz w:val="24"/>
          <w:u w:val="single"/>
        </w:rPr>
        <w:t>0755-</w:t>
      </w:r>
      <w:r w:rsidR="00191A57">
        <w:rPr>
          <w:rFonts w:asciiTheme="minorEastAsia" w:eastAsiaTheme="minorEastAsia" w:hAnsiTheme="minorEastAsia"/>
          <w:sz w:val="24"/>
          <w:u w:val="single"/>
        </w:rPr>
        <w:t>23313454</w:t>
      </w:r>
      <w:r w:rsidRPr="007A7DD4">
        <w:rPr>
          <w:rFonts w:asciiTheme="minorEastAsia" w:eastAsiaTheme="minorEastAsia" w:hAnsiTheme="minorEastAsia" w:hint="eastAsia"/>
          <w:sz w:val="24"/>
          <w:u w:val="single"/>
        </w:rPr>
        <w:t xml:space="preserve"> </w:t>
      </w:r>
      <w:r w:rsidRPr="007A7DD4">
        <w:rPr>
          <w:rFonts w:asciiTheme="minorEastAsia" w:eastAsiaTheme="minorEastAsia" w:hAnsiTheme="minorEastAsia" w:hint="eastAsia"/>
          <w:sz w:val="24"/>
        </w:rPr>
        <w:t xml:space="preserve"> </w:t>
      </w:r>
      <w:r w:rsidR="00D90CA7">
        <w:rPr>
          <w:rFonts w:asciiTheme="minorEastAsia" w:eastAsiaTheme="minorEastAsia" w:hAnsiTheme="minorEastAsia"/>
          <w:sz w:val="24"/>
        </w:rPr>
        <w:t xml:space="preserve">   </w:t>
      </w:r>
      <w:r w:rsidRPr="00D90CA7">
        <w:rPr>
          <w:rFonts w:asciiTheme="minorEastAsia" w:eastAsiaTheme="minorEastAsia" w:hAnsiTheme="minorEastAsia" w:hint="eastAsia"/>
          <w:sz w:val="24"/>
        </w:rPr>
        <w:t>邮箱：</w:t>
      </w:r>
      <w:r w:rsidR="00191A57" w:rsidRPr="00D90CA7">
        <w:rPr>
          <w:rFonts w:asciiTheme="minorEastAsia" w:eastAsiaTheme="minorEastAsia" w:hAnsiTheme="minorEastAsia" w:hint="eastAsia"/>
          <w:sz w:val="24"/>
          <w:u w:val="single"/>
        </w:rPr>
        <w:t>liny</w:t>
      </w:r>
      <w:r w:rsidR="00191A57" w:rsidRPr="00D90CA7">
        <w:rPr>
          <w:rFonts w:asciiTheme="minorEastAsia" w:eastAsiaTheme="minorEastAsia" w:hAnsiTheme="minorEastAsia"/>
          <w:sz w:val="24"/>
          <w:u w:val="single"/>
        </w:rPr>
        <w:t>135787</w:t>
      </w:r>
      <w:r w:rsidRPr="00D90CA7">
        <w:rPr>
          <w:rFonts w:asciiTheme="minorEastAsia" w:eastAsiaTheme="minorEastAsia" w:hAnsiTheme="minorEastAsia" w:hint="eastAsia"/>
          <w:sz w:val="24"/>
          <w:u w:val="single"/>
        </w:rPr>
        <w:t>@hanslaser.com</w:t>
      </w:r>
    </w:p>
    <w:p w:rsidR="007A7DD4" w:rsidRPr="007A7DD4" w:rsidRDefault="007A7DD4" w:rsidP="00B50263">
      <w:pPr>
        <w:pStyle w:val="aa"/>
        <w:spacing w:line="280" w:lineRule="exact"/>
        <w:ind w:left="720" w:right="480" w:firstLineChars="0" w:firstLine="0"/>
        <w:rPr>
          <w:rFonts w:asciiTheme="minorEastAsia" w:eastAsiaTheme="minorEastAsia" w:hAnsiTheme="minorEastAsia"/>
          <w:sz w:val="24"/>
        </w:rPr>
      </w:pPr>
      <w:r w:rsidRPr="007A7DD4">
        <w:rPr>
          <w:rFonts w:asciiTheme="minorEastAsia" w:eastAsiaTheme="minorEastAsia" w:hAnsiTheme="minorEastAsia" w:hint="eastAsia"/>
          <w:sz w:val="24"/>
        </w:rPr>
        <w:t>招标监督与投诉：大族激光科技产业</w:t>
      </w:r>
      <w:r w:rsidRPr="007A7DD4">
        <w:rPr>
          <w:rFonts w:asciiTheme="minorEastAsia" w:eastAsiaTheme="minorEastAsia" w:hAnsiTheme="minorEastAsia"/>
          <w:sz w:val="24"/>
        </w:rPr>
        <w:t>集团股份有限公司</w:t>
      </w:r>
      <w:r w:rsidRPr="007A7DD4">
        <w:rPr>
          <w:rFonts w:asciiTheme="minorEastAsia" w:eastAsiaTheme="minorEastAsia" w:hAnsiTheme="minorEastAsia" w:hint="eastAsia"/>
          <w:sz w:val="24"/>
        </w:rPr>
        <w:t>审计部</w:t>
      </w:r>
    </w:p>
    <w:p w:rsidR="007A7DD4" w:rsidRPr="00FA06DD" w:rsidRDefault="007A7DD4" w:rsidP="00B50263">
      <w:pPr>
        <w:pStyle w:val="aa"/>
        <w:spacing w:line="280" w:lineRule="exact"/>
        <w:ind w:left="720" w:right="480" w:firstLineChars="0" w:firstLine="0"/>
        <w:rPr>
          <w:rFonts w:asciiTheme="minorEastAsia" w:eastAsiaTheme="minorEastAsia" w:hAnsiTheme="minorEastAsia"/>
          <w:sz w:val="24"/>
          <w:u w:val="single"/>
        </w:rPr>
      </w:pPr>
      <w:r w:rsidRPr="007A7DD4">
        <w:rPr>
          <w:rFonts w:asciiTheme="minorEastAsia" w:eastAsiaTheme="minorEastAsia" w:hAnsiTheme="minorEastAsia" w:hint="eastAsia"/>
          <w:sz w:val="24"/>
        </w:rPr>
        <w:t>电话：</w:t>
      </w:r>
      <w:r w:rsidRPr="007A7DD4">
        <w:rPr>
          <w:rFonts w:asciiTheme="minorEastAsia" w:eastAsiaTheme="minorEastAsia" w:hAnsiTheme="minorEastAsia" w:hint="eastAsia"/>
          <w:sz w:val="24"/>
          <w:u w:val="single"/>
        </w:rPr>
        <w:t>0755-866327</w:t>
      </w:r>
      <w:r w:rsidR="00191A57">
        <w:rPr>
          <w:rFonts w:asciiTheme="minorEastAsia" w:eastAsiaTheme="minorEastAsia" w:hAnsiTheme="minorEastAsia"/>
          <w:sz w:val="24"/>
          <w:u w:val="single"/>
        </w:rPr>
        <w:t>27</w:t>
      </w:r>
      <w:r w:rsidRPr="007A7DD4">
        <w:rPr>
          <w:rFonts w:asciiTheme="minorEastAsia" w:eastAsiaTheme="minorEastAsia" w:hAnsiTheme="minorEastAsia" w:hint="eastAsia"/>
          <w:sz w:val="24"/>
        </w:rPr>
        <w:t xml:space="preserve">     邮箱：</w:t>
      </w:r>
      <w:proofErr w:type="spellStart"/>
      <w:r w:rsidRPr="007A7DD4">
        <w:rPr>
          <w:rFonts w:asciiTheme="minorEastAsia" w:eastAsiaTheme="minorEastAsia" w:hAnsiTheme="minorEastAsia" w:hint="eastAsia"/>
          <w:sz w:val="24"/>
          <w:u w:val="single"/>
        </w:rPr>
        <w:t>shenjibu@hanslaser.com</w:t>
      </w:r>
      <w:proofErr w:type="spellEnd"/>
    </w:p>
    <w:p w:rsidR="007A7DD4" w:rsidRDefault="0018281F" w:rsidP="00B50263">
      <w:pPr>
        <w:pStyle w:val="aa"/>
        <w:numPr>
          <w:ilvl w:val="0"/>
          <w:numId w:val="9"/>
        </w:numPr>
        <w:spacing w:beforeLines="50" w:before="156" w:afterLines="50" w:after="156" w:line="280" w:lineRule="exact"/>
        <w:ind w:firstLineChars="0"/>
        <w:jc w:val="left"/>
        <w:rPr>
          <w:rFonts w:ascii="宋体" w:hAnsi="宋体"/>
          <w:b/>
          <w:sz w:val="24"/>
        </w:rPr>
      </w:pPr>
      <w:r>
        <w:rPr>
          <w:rFonts w:ascii="宋体" w:hAnsi="宋体" w:hint="eastAsia"/>
          <w:b/>
          <w:sz w:val="24"/>
        </w:rPr>
        <w:t>投标方式</w:t>
      </w:r>
    </w:p>
    <w:p w:rsidR="0018281F" w:rsidRDefault="00FA06DD" w:rsidP="00B50263">
      <w:pPr>
        <w:pStyle w:val="aa"/>
        <w:spacing w:line="280" w:lineRule="exact"/>
        <w:ind w:left="720" w:firstLineChars="0" w:firstLine="0"/>
        <w:jc w:val="left"/>
        <w:rPr>
          <w:rFonts w:asciiTheme="minorEastAsia" w:eastAsiaTheme="minorEastAsia" w:hAnsiTheme="minorEastAsia"/>
          <w:sz w:val="24"/>
        </w:rPr>
      </w:pPr>
      <w:r w:rsidRPr="00FA06DD">
        <w:rPr>
          <w:rFonts w:asciiTheme="minorEastAsia" w:eastAsiaTheme="minorEastAsia" w:hAnsiTheme="minorEastAsia" w:hint="eastAsia"/>
          <w:sz w:val="24"/>
        </w:rPr>
        <w:t>根据投标人须知第三点规定</w:t>
      </w:r>
      <w:r w:rsidR="00700949">
        <w:rPr>
          <w:rFonts w:asciiTheme="minorEastAsia" w:eastAsiaTheme="minorEastAsia" w:hAnsiTheme="minorEastAsia" w:hint="eastAsia"/>
          <w:sz w:val="24"/>
        </w:rPr>
        <w:t>进行投标。</w:t>
      </w:r>
    </w:p>
    <w:p w:rsidR="0062216D" w:rsidRDefault="0062216D" w:rsidP="00B50263">
      <w:pPr>
        <w:pStyle w:val="aa"/>
        <w:numPr>
          <w:ilvl w:val="0"/>
          <w:numId w:val="9"/>
        </w:numPr>
        <w:spacing w:beforeLines="50" w:before="156" w:afterLines="50" w:after="156" w:line="280" w:lineRule="exact"/>
        <w:ind w:firstLineChars="0"/>
        <w:jc w:val="left"/>
        <w:rPr>
          <w:rFonts w:ascii="宋体" w:hAnsi="宋体"/>
          <w:b/>
          <w:sz w:val="24"/>
        </w:rPr>
      </w:pPr>
      <w:r>
        <w:rPr>
          <w:rFonts w:ascii="宋体" w:hAnsi="宋体" w:hint="eastAsia"/>
          <w:b/>
          <w:sz w:val="24"/>
        </w:rPr>
        <w:t>其他</w:t>
      </w:r>
    </w:p>
    <w:p w:rsidR="008112D5" w:rsidRPr="00AB17E4" w:rsidRDefault="0062216D" w:rsidP="00B50263">
      <w:pPr>
        <w:pStyle w:val="aa"/>
        <w:spacing w:beforeLines="50" w:before="156" w:afterLines="50" w:after="156" w:line="280" w:lineRule="exact"/>
        <w:ind w:left="720" w:firstLineChars="0" w:firstLine="0"/>
        <w:jc w:val="left"/>
        <w:rPr>
          <w:rFonts w:asciiTheme="minorEastAsia" w:eastAsiaTheme="minorEastAsia" w:hAnsiTheme="minorEastAsia"/>
          <w:sz w:val="24"/>
        </w:rPr>
      </w:pPr>
      <w:r w:rsidRPr="00C15800">
        <w:rPr>
          <w:rFonts w:asciiTheme="minorEastAsia" w:eastAsiaTheme="minorEastAsia" w:hAnsiTheme="minorEastAsia"/>
          <w:sz w:val="24"/>
        </w:rPr>
        <w:t>若有变更将</w:t>
      </w:r>
      <w:r w:rsidRPr="00C15800">
        <w:rPr>
          <w:rFonts w:asciiTheme="minorEastAsia" w:eastAsiaTheme="minorEastAsia" w:hAnsiTheme="minorEastAsia" w:hint="eastAsia"/>
          <w:sz w:val="24"/>
        </w:rPr>
        <w:t>在我司官网上进行公示。</w:t>
      </w:r>
    </w:p>
    <w:p w:rsidR="0062216D" w:rsidRDefault="0062216D" w:rsidP="00B50263">
      <w:pPr>
        <w:pStyle w:val="aa"/>
        <w:spacing w:line="280" w:lineRule="exact"/>
        <w:ind w:left="720" w:firstLineChars="0" w:firstLine="0"/>
        <w:jc w:val="right"/>
        <w:rPr>
          <w:rFonts w:asciiTheme="minorEastAsia" w:eastAsiaTheme="minorEastAsia" w:hAnsiTheme="minorEastAsia"/>
          <w:sz w:val="24"/>
        </w:rPr>
      </w:pPr>
      <w:r>
        <w:rPr>
          <w:rFonts w:asciiTheme="minorEastAsia" w:eastAsiaTheme="minorEastAsia" w:hAnsiTheme="minorEastAsia" w:hint="eastAsia"/>
          <w:sz w:val="24"/>
        </w:rPr>
        <w:t>大族激光科技产业集团股份有限公司</w:t>
      </w:r>
    </w:p>
    <w:p w:rsidR="00F93CC9" w:rsidRPr="00F868D6" w:rsidRDefault="0062216D" w:rsidP="00B50263">
      <w:pPr>
        <w:pStyle w:val="aa"/>
        <w:spacing w:line="280" w:lineRule="exact"/>
        <w:ind w:left="720" w:firstLineChars="0" w:firstLine="0"/>
        <w:jc w:val="right"/>
        <w:rPr>
          <w:rFonts w:asciiTheme="minorEastAsia" w:eastAsiaTheme="minorEastAsia" w:hAnsiTheme="minorEastAsia"/>
          <w:sz w:val="24"/>
        </w:rPr>
      </w:pPr>
      <w:r>
        <w:rPr>
          <w:rFonts w:asciiTheme="minorEastAsia" w:eastAsiaTheme="minorEastAsia" w:hAnsiTheme="minorEastAsia" w:hint="eastAsia"/>
          <w:sz w:val="24"/>
        </w:rPr>
        <w:t>二</w:t>
      </w:r>
      <w:r w:rsidRPr="0062216D">
        <w:rPr>
          <w:rFonts w:asciiTheme="minorEastAsia" w:eastAsiaTheme="minorEastAsia" w:hAnsiTheme="minorEastAsia" w:hint="eastAsia"/>
          <w:sz w:val="24"/>
        </w:rPr>
        <w:t>〇</w:t>
      </w:r>
      <w:r>
        <w:rPr>
          <w:rFonts w:asciiTheme="minorEastAsia" w:eastAsiaTheme="minorEastAsia" w:hAnsiTheme="minorEastAsia" w:hint="eastAsia"/>
          <w:sz w:val="24"/>
        </w:rPr>
        <w:t>二</w:t>
      </w:r>
      <w:r w:rsidR="002E70A3">
        <w:rPr>
          <w:rFonts w:asciiTheme="minorEastAsia" w:eastAsiaTheme="minorEastAsia" w:hAnsiTheme="minorEastAsia" w:hint="eastAsia"/>
          <w:sz w:val="24"/>
        </w:rPr>
        <w:t>三年二</w:t>
      </w:r>
      <w:r>
        <w:rPr>
          <w:rFonts w:asciiTheme="minorEastAsia" w:eastAsiaTheme="minorEastAsia" w:hAnsiTheme="minorEastAsia" w:hint="eastAsia"/>
          <w:sz w:val="24"/>
        </w:rPr>
        <w:t>月</w:t>
      </w:r>
      <w:r w:rsidR="00B844E3">
        <w:rPr>
          <w:rFonts w:asciiTheme="minorEastAsia" w:eastAsiaTheme="minorEastAsia" w:hAnsiTheme="minorEastAsia" w:hint="eastAsia"/>
          <w:sz w:val="24"/>
        </w:rPr>
        <w:t>十</w:t>
      </w:r>
      <w:r>
        <w:rPr>
          <w:rFonts w:asciiTheme="minorEastAsia" w:eastAsiaTheme="minorEastAsia" w:hAnsiTheme="minorEastAsia" w:hint="eastAsia"/>
          <w:sz w:val="24"/>
        </w:rPr>
        <w:t>日</w:t>
      </w:r>
    </w:p>
    <w:p w:rsidR="00F93CC9" w:rsidRDefault="00F93CC9" w:rsidP="0012490B">
      <w:pPr>
        <w:pStyle w:val="1"/>
        <w:jc w:val="center"/>
      </w:pPr>
      <w:bookmarkStart w:id="7" w:name="_Toc78470470"/>
      <w:r>
        <w:rPr>
          <w:rFonts w:hint="eastAsia"/>
        </w:rPr>
        <w:lastRenderedPageBreak/>
        <w:t>第六部分</w:t>
      </w:r>
      <w:r>
        <w:rPr>
          <w:rFonts w:hint="eastAsia"/>
        </w:rPr>
        <w:t xml:space="preserve"> </w:t>
      </w:r>
      <w:r>
        <w:rPr>
          <w:rFonts w:hint="eastAsia"/>
        </w:rPr>
        <w:t>附件</w:t>
      </w:r>
      <w:bookmarkEnd w:id="7"/>
    </w:p>
    <w:p w:rsidR="00F93CC9" w:rsidRDefault="00F93CC9" w:rsidP="00F93CC9">
      <w:pPr>
        <w:spacing w:after="60"/>
        <w:jc w:val="center"/>
        <w:rPr>
          <w:rStyle w:val="1Char"/>
          <w:rFonts w:hint="default"/>
          <w:sz w:val="32"/>
        </w:rPr>
      </w:pPr>
      <w:r>
        <w:rPr>
          <w:rFonts w:ascii="微软雅黑 Light" w:eastAsia="微软雅黑 Light" w:hAnsi="微软雅黑 Light" w:hint="eastAsia"/>
          <w:color w:val="FF0000"/>
          <w:sz w:val="24"/>
        </w:rPr>
        <w:t>（本部分未提供的招标要求所需其他文件格式由供应商自拟）</w:t>
      </w:r>
    </w:p>
    <w:p w:rsidR="00F93CC9" w:rsidRPr="004A15F1" w:rsidRDefault="00F93CC9" w:rsidP="004A15F1">
      <w:pPr>
        <w:jc w:val="center"/>
        <w:rPr>
          <w:rFonts w:asciiTheme="minorEastAsia" w:eastAsiaTheme="minorEastAsia" w:hAnsiTheme="minorEastAsia"/>
          <w:b/>
          <w:sz w:val="24"/>
        </w:rPr>
      </w:pPr>
      <w:r w:rsidRPr="004A15F1">
        <w:rPr>
          <w:rFonts w:asciiTheme="minorEastAsia" w:eastAsiaTheme="minorEastAsia" w:hAnsiTheme="minorEastAsia" w:hint="eastAsia"/>
          <w:b/>
          <w:sz w:val="24"/>
        </w:rPr>
        <w:t>开标一览表</w:t>
      </w:r>
    </w:p>
    <w:p w:rsidR="00F93CC9" w:rsidRDefault="00F93CC9" w:rsidP="00F93CC9">
      <w:pPr>
        <w:pStyle w:val="aa"/>
        <w:ind w:left="482" w:firstLineChars="0" w:firstLine="0"/>
        <w:jc w:val="left"/>
        <w:rPr>
          <w:rFonts w:asciiTheme="minorEastAsia" w:eastAsiaTheme="minorEastAsia" w:hAnsiTheme="minorEastAsia"/>
          <w:sz w:val="24"/>
        </w:rPr>
      </w:pPr>
    </w:p>
    <w:p w:rsidR="00F93CC9" w:rsidRDefault="00F93CC9" w:rsidP="00F93CC9">
      <w:pPr>
        <w:pStyle w:val="aa"/>
        <w:ind w:left="482" w:firstLineChars="0" w:firstLine="0"/>
        <w:jc w:val="left"/>
        <w:rPr>
          <w:rFonts w:asciiTheme="minorEastAsia" w:eastAsiaTheme="minorEastAsia" w:hAnsiTheme="minorEastAsia"/>
          <w:sz w:val="24"/>
        </w:rPr>
      </w:pPr>
    </w:p>
    <w:tbl>
      <w:tblPr>
        <w:tblStyle w:val="ab"/>
        <w:tblW w:w="0" w:type="auto"/>
        <w:tblInd w:w="482" w:type="dxa"/>
        <w:tblLook w:val="04A0" w:firstRow="1" w:lastRow="0" w:firstColumn="1" w:lastColumn="0" w:noHBand="0" w:noVBand="1"/>
      </w:tblPr>
      <w:tblGrid>
        <w:gridCol w:w="4125"/>
        <w:gridCol w:w="4409"/>
      </w:tblGrid>
      <w:tr w:rsidR="00F93CC9" w:rsidTr="004A15F1">
        <w:tc>
          <w:tcPr>
            <w:tcW w:w="4126" w:type="dxa"/>
          </w:tcPr>
          <w:p w:rsidR="00F93CC9" w:rsidRPr="00F93CC9" w:rsidRDefault="00F93CC9" w:rsidP="00F93CC9">
            <w:pPr>
              <w:spacing w:line="360" w:lineRule="auto"/>
              <w:jc w:val="center"/>
              <w:rPr>
                <w:rFonts w:ascii="宋体" w:hAnsi="宋体"/>
                <w:szCs w:val="21"/>
              </w:rPr>
            </w:pPr>
            <w:r w:rsidRPr="006F3DC6">
              <w:rPr>
                <w:rFonts w:ascii="宋体" w:hAnsi="宋体" w:hint="eastAsia"/>
                <w:szCs w:val="21"/>
              </w:rPr>
              <w:t>标题</w:t>
            </w:r>
          </w:p>
        </w:tc>
        <w:tc>
          <w:tcPr>
            <w:tcW w:w="4410" w:type="dxa"/>
          </w:tcPr>
          <w:p w:rsidR="00F93CC9" w:rsidRPr="00F93CC9" w:rsidRDefault="00F93CC9" w:rsidP="00F93CC9">
            <w:pPr>
              <w:spacing w:line="360" w:lineRule="auto"/>
              <w:jc w:val="center"/>
              <w:rPr>
                <w:rFonts w:ascii="宋体" w:hAnsi="宋体"/>
                <w:szCs w:val="21"/>
              </w:rPr>
            </w:pPr>
            <w:r w:rsidRPr="006F3DC6">
              <w:rPr>
                <w:rFonts w:ascii="宋体" w:hAnsi="宋体" w:hint="eastAsia"/>
                <w:szCs w:val="21"/>
              </w:rPr>
              <w:t>内容</w:t>
            </w:r>
          </w:p>
        </w:tc>
      </w:tr>
      <w:tr w:rsidR="00F93CC9" w:rsidTr="004A15F1">
        <w:tc>
          <w:tcPr>
            <w:tcW w:w="4126" w:type="dxa"/>
          </w:tcPr>
          <w:p w:rsidR="00F93CC9" w:rsidRPr="006F3DC6" w:rsidRDefault="00F93CC9" w:rsidP="002F1106">
            <w:pPr>
              <w:spacing w:line="360" w:lineRule="auto"/>
              <w:jc w:val="center"/>
              <w:rPr>
                <w:rFonts w:ascii="宋体" w:hAnsi="宋体"/>
                <w:szCs w:val="21"/>
              </w:rPr>
            </w:pPr>
            <w:r w:rsidRPr="006F3DC6">
              <w:rPr>
                <w:rFonts w:ascii="宋体" w:hAnsi="宋体" w:hint="eastAsia"/>
                <w:szCs w:val="21"/>
              </w:rPr>
              <w:t>投标单位名称</w:t>
            </w:r>
          </w:p>
        </w:tc>
        <w:tc>
          <w:tcPr>
            <w:tcW w:w="4410" w:type="dxa"/>
          </w:tcPr>
          <w:p w:rsidR="00F93CC9" w:rsidRPr="006F3DC6" w:rsidRDefault="00F93CC9" w:rsidP="002F1106">
            <w:pPr>
              <w:spacing w:line="360" w:lineRule="auto"/>
              <w:jc w:val="center"/>
              <w:rPr>
                <w:rFonts w:ascii="宋体" w:hAnsi="宋体"/>
                <w:szCs w:val="21"/>
              </w:rPr>
            </w:pPr>
          </w:p>
        </w:tc>
      </w:tr>
      <w:tr w:rsidR="00F93CC9" w:rsidTr="004A15F1">
        <w:tc>
          <w:tcPr>
            <w:tcW w:w="4126" w:type="dxa"/>
          </w:tcPr>
          <w:p w:rsidR="00F93CC9" w:rsidRPr="006F3DC6" w:rsidRDefault="00F93CC9" w:rsidP="002F1106">
            <w:pPr>
              <w:spacing w:line="360" w:lineRule="auto"/>
              <w:jc w:val="center"/>
              <w:rPr>
                <w:rFonts w:ascii="宋体" w:hAnsi="宋体"/>
                <w:szCs w:val="21"/>
              </w:rPr>
            </w:pPr>
            <w:r>
              <w:rPr>
                <w:rFonts w:ascii="宋体" w:hAnsi="宋体" w:hint="eastAsia"/>
                <w:szCs w:val="21"/>
              </w:rPr>
              <w:t>项目名称</w:t>
            </w:r>
          </w:p>
        </w:tc>
        <w:tc>
          <w:tcPr>
            <w:tcW w:w="4410" w:type="dxa"/>
          </w:tcPr>
          <w:p w:rsidR="00F93CC9" w:rsidRPr="006F3DC6" w:rsidRDefault="00F93CC9" w:rsidP="002F1106">
            <w:pPr>
              <w:spacing w:line="360" w:lineRule="auto"/>
              <w:jc w:val="center"/>
              <w:rPr>
                <w:rFonts w:ascii="宋体" w:hAnsi="宋体"/>
                <w:szCs w:val="21"/>
              </w:rPr>
            </w:pPr>
          </w:p>
        </w:tc>
      </w:tr>
      <w:tr w:rsidR="00F93CC9" w:rsidTr="004A15F1">
        <w:tc>
          <w:tcPr>
            <w:tcW w:w="4126" w:type="dxa"/>
          </w:tcPr>
          <w:p w:rsidR="00F93CC9" w:rsidRPr="006F3DC6" w:rsidRDefault="00F93CC9" w:rsidP="002F1106">
            <w:pPr>
              <w:spacing w:line="360" w:lineRule="auto"/>
              <w:jc w:val="center"/>
              <w:rPr>
                <w:rFonts w:ascii="宋体" w:hAnsi="宋体"/>
                <w:szCs w:val="21"/>
              </w:rPr>
            </w:pPr>
            <w:r>
              <w:rPr>
                <w:rFonts w:ascii="宋体" w:hAnsi="宋体" w:hint="eastAsia"/>
                <w:szCs w:val="21"/>
              </w:rPr>
              <w:t>报价金额（小写）</w:t>
            </w:r>
          </w:p>
        </w:tc>
        <w:tc>
          <w:tcPr>
            <w:tcW w:w="4410" w:type="dxa"/>
          </w:tcPr>
          <w:p w:rsidR="00F93CC9" w:rsidRPr="006F3DC6" w:rsidRDefault="00F93CC9" w:rsidP="002F1106">
            <w:pPr>
              <w:spacing w:line="360" w:lineRule="auto"/>
              <w:jc w:val="center"/>
              <w:rPr>
                <w:rFonts w:ascii="宋体" w:hAnsi="宋体"/>
                <w:szCs w:val="21"/>
              </w:rPr>
            </w:pPr>
            <w:r>
              <w:rPr>
                <w:rFonts w:ascii="宋体" w:hAnsi="宋体" w:hint="eastAsia"/>
                <w:szCs w:val="21"/>
              </w:rPr>
              <w:t>￥0.00</w:t>
            </w:r>
          </w:p>
        </w:tc>
      </w:tr>
      <w:tr w:rsidR="00F93CC9" w:rsidTr="004A15F1">
        <w:tc>
          <w:tcPr>
            <w:tcW w:w="4126" w:type="dxa"/>
          </w:tcPr>
          <w:p w:rsidR="00F93CC9" w:rsidRPr="006F3DC6" w:rsidRDefault="00F93CC9" w:rsidP="002F1106">
            <w:pPr>
              <w:spacing w:line="360" w:lineRule="auto"/>
              <w:jc w:val="center"/>
              <w:rPr>
                <w:rFonts w:ascii="宋体" w:hAnsi="宋体"/>
                <w:szCs w:val="21"/>
              </w:rPr>
            </w:pPr>
            <w:r>
              <w:rPr>
                <w:rFonts w:ascii="宋体" w:hAnsi="宋体" w:hint="eastAsia"/>
                <w:szCs w:val="21"/>
              </w:rPr>
              <w:t>报价金额（大写）</w:t>
            </w:r>
          </w:p>
        </w:tc>
        <w:tc>
          <w:tcPr>
            <w:tcW w:w="4410" w:type="dxa"/>
          </w:tcPr>
          <w:p w:rsidR="00F93CC9" w:rsidRPr="006F3DC6" w:rsidRDefault="00F93CC9" w:rsidP="002F1106">
            <w:pPr>
              <w:spacing w:line="360" w:lineRule="auto"/>
              <w:jc w:val="center"/>
              <w:rPr>
                <w:rFonts w:ascii="宋体" w:hAnsi="宋体"/>
                <w:szCs w:val="21"/>
              </w:rPr>
            </w:pPr>
            <w:r>
              <w:rPr>
                <w:rFonts w:ascii="宋体" w:hAnsi="宋体" w:hint="eastAsia"/>
                <w:szCs w:val="21"/>
              </w:rPr>
              <w:t>元整</w:t>
            </w:r>
          </w:p>
        </w:tc>
      </w:tr>
      <w:tr w:rsidR="00F93CC9" w:rsidTr="004A15F1">
        <w:tc>
          <w:tcPr>
            <w:tcW w:w="4126" w:type="dxa"/>
          </w:tcPr>
          <w:p w:rsidR="00F93CC9" w:rsidRPr="006F3DC6" w:rsidRDefault="00F93CC9" w:rsidP="002F1106">
            <w:pPr>
              <w:spacing w:line="360" w:lineRule="auto"/>
              <w:jc w:val="center"/>
              <w:rPr>
                <w:rFonts w:ascii="宋体" w:hAnsi="宋体"/>
                <w:szCs w:val="21"/>
              </w:rPr>
            </w:pPr>
            <w:r>
              <w:rPr>
                <w:rFonts w:ascii="宋体" w:hAnsi="宋体" w:hint="eastAsia"/>
                <w:szCs w:val="21"/>
              </w:rPr>
              <w:t>备注</w:t>
            </w:r>
          </w:p>
        </w:tc>
        <w:tc>
          <w:tcPr>
            <w:tcW w:w="4410" w:type="dxa"/>
          </w:tcPr>
          <w:p w:rsidR="00F93CC9" w:rsidRPr="006F3DC6" w:rsidRDefault="00F93CC9" w:rsidP="002F1106">
            <w:pPr>
              <w:spacing w:line="360" w:lineRule="auto"/>
              <w:jc w:val="center"/>
              <w:rPr>
                <w:rFonts w:ascii="宋体" w:hAnsi="宋体"/>
                <w:szCs w:val="21"/>
              </w:rPr>
            </w:pPr>
          </w:p>
        </w:tc>
      </w:tr>
    </w:tbl>
    <w:p w:rsidR="00F93CC9" w:rsidRDefault="00F93CC9" w:rsidP="00F93CC9">
      <w:pPr>
        <w:pStyle w:val="aa"/>
        <w:ind w:left="482" w:firstLineChars="0" w:firstLine="0"/>
        <w:jc w:val="left"/>
        <w:rPr>
          <w:rFonts w:asciiTheme="minorEastAsia" w:eastAsiaTheme="minorEastAsia" w:hAnsiTheme="minorEastAsia"/>
          <w:sz w:val="24"/>
        </w:rPr>
      </w:pPr>
    </w:p>
    <w:p w:rsidR="00F93CC9" w:rsidRDefault="00F93CC9" w:rsidP="00F93CC9">
      <w:pPr>
        <w:pStyle w:val="aa"/>
        <w:ind w:left="482" w:firstLineChars="0" w:firstLine="0"/>
        <w:jc w:val="left"/>
        <w:rPr>
          <w:rFonts w:asciiTheme="minorEastAsia" w:eastAsiaTheme="minorEastAsia" w:hAnsiTheme="minorEastAsia"/>
          <w:sz w:val="24"/>
        </w:rPr>
      </w:pPr>
    </w:p>
    <w:p w:rsidR="00F93CC9" w:rsidRDefault="00F93CC9" w:rsidP="00F93CC9">
      <w:pPr>
        <w:pStyle w:val="aa"/>
        <w:ind w:left="482" w:firstLineChars="0" w:firstLine="0"/>
        <w:jc w:val="left"/>
        <w:rPr>
          <w:rFonts w:asciiTheme="minorEastAsia" w:eastAsiaTheme="minorEastAsia" w:hAnsiTheme="minorEastAsia"/>
          <w:sz w:val="24"/>
        </w:rPr>
      </w:pPr>
    </w:p>
    <w:p w:rsidR="00806966" w:rsidRDefault="00806966" w:rsidP="00F93CC9">
      <w:pPr>
        <w:pStyle w:val="aa"/>
        <w:ind w:left="482" w:firstLineChars="0" w:firstLine="0"/>
        <w:jc w:val="left"/>
        <w:rPr>
          <w:rFonts w:asciiTheme="minorEastAsia" w:eastAsiaTheme="minorEastAsia" w:hAnsiTheme="minorEastAsia"/>
          <w:sz w:val="24"/>
        </w:rPr>
      </w:pPr>
    </w:p>
    <w:p w:rsidR="00806966" w:rsidRDefault="00806966" w:rsidP="00F93CC9">
      <w:pPr>
        <w:pStyle w:val="aa"/>
        <w:ind w:left="482" w:firstLineChars="0" w:firstLine="0"/>
        <w:jc w:val="left"/>
        <w:rPr>
          <w:rFonts w:asciiTheme="minorEastAsia" w:eastAsiaTheme="minorEastAsia" w:hAnsiTheme="minorEastAsia"/>
          <w:sz w:val="24"/>
        </w:rPr>
      </w:pPr>
    </w:p>
    <w:p w:rsidR="00806966" w:rsidRDefault="00806966" w:rsidP="00F93CC9">
      <w:pPr>
        <w:pStyle w:val="aa"/>
        <w:ind w:left="482" w:firstLineChars="0" w:firstLine="0"/>
        <w:jc w:val="left"/>
        <w:rPr>
          <w:rFonts w:asciiTheme="minorEastAsia" w:eastAsiaTheme="minorEastAsia" w:hAnsiTheme="minorEastAsia"/>
          <w:sz w:val="24"/>
        </w:rPr>
      </w:pPr>
    </w:p>
    <w:p w:rsidR="00806966" w:rsidRDefault="00806966" w:rsidP="00F93CC9">
      <w:pPr>
        <w:pStyle w:val="aa"/>
        <w:ind w:left="482" w:firstLineChars="0" w:firstLine="0"/>
        <w:jc w:val="left"/>
        <w:rPr>
          <w:rFonts w:asciiTheme="minorEastAsia" w:eastAsiaTheme="minorEastAsia" w:hAnsiTheme="minorEastAsia"/>
          <w:sz w:val="24"/>
        </w:rPr>
      </w:pPr>
    </w:p>
    <w:p w:rsidR="00806966" w:rsidRDefault="00806966" w:rsidP="00F93CC9">
      <w:pPr>
        <w:pStyle w:val="aa"/>
        <w:ind w:left="482" w:firstLineChars="0" w:firstLine="0"/>
        <w:jc w:val="left"/>
        <w:rPr>
          <w:rFonts w:asciiTheme="minorEastAsia" w:eastAsiaTheme="minorEastAsia" w:hAnsiTheme="minorEastAsia"/>
          <w:sz w:val="24"/>
        </w:rPr>
      </w:pPr>
    </w:p>
    <w:p w:rsidR="00806966" w:rsidRDefault="00806966" w:rsidP="00F93CC9">
      <w:pPr>
        <w:pStyle w:val="aa"/>
        <w:ind w:left="482" w:firstLineChars="0" w:firstLine="0"/>
        <w:jc w:val="left"/>
        <w:rPr>
          <w:rFonts w:asciiTheme="minorEastAsia" w:eastAsiaTheme="minorEastAsia" w:hAnsiTheme="minorEastAsia"/>
          <w:sz w:val="24"/>
        </w:rPr>
      </w:pPr>
    </w:p>
    <w:p w:rsidR="00806966" w:rsidRDefault="00806966" w:rsidP="00F93CC9">
      <w:pPr>
        <w:pStyle w:val="aa"/>
        <w:ind w:left="482" w:firstLineChars="0" w:firstLine="0"/>
        <w:jc w:val="left"/>
        <w:rPr>
          <w:rFonts w:asciiTheme="minorEastAsia" w:eastAsiaTheme="minorEastAsia" w:hAnsiTheme="minorEastAsia"/>
          <w:sz w:val="24"/>
        </w:rPr>
      </w:pPr>
    </w:p>
    <w:p w:rsidR="00806966" w:rsidRDefault="00806966" w:rsidP="00F93CC9">
      <w:pPr>
        <w:pStyle w:val="aa"/>
        <w:ind w:left="482" w:firstLineChars="0" w:firstLine="0"/>
        <w:jc w:val="left"/>
        <w:rPr>
          <w:rFonts w:asciiTheme="minorEastAsia" w:eastAsiaTheme="minorEastAsia" w:hAnsiTheme="minorEastAsia"/>
          <w:sz w:val="24"/>
        </w:rPr>
      </w:pPr>
    </w:p>
    <w:p w:rsidR="00806966" w:rsidRDefault="00806966" w:rsidP="00F93CC9">
      <w:pPr>
        <w:pStyle w:val="aa"/>
        <w:ind w:left="482" w:firstLineChars="0" w:firstLine="0"/>
        <w:jc w:val="left"/>
        <w:rPr>
          <w:rFonts w:asciiTheme="minorEastAsia" w:eastAsiaTheme="minorEastAsia" w:hAnsiTheme="minorEastAsia"/>
          <w:sz w:val="24"/>
        </w:rPr>
      </w:pPr>
    </w:p>
    <w:p w:rsidR="00806966" w:rsidRDefault="00806966" w:rsidP="00F93CC9">
      <w:pPr>
        <w:pStyle w:val="aa"/>
        <w:ind w:left="482" w:firstLineChars="0" w:firstLine="0"/>
        <w:jc w:val="left"/>
        <w:rPr>
          <w:rFonts w:asciiTheme="minorEastAsia" w:eastAsiaTheme="minorEastAsia" w:hAnsiTheme="minorEastAsia"/>
          <w:sz w:val="24"/>
        </w:rPr>
      </w:pPr>
    </w:p>
    <w:p w:rsidR="00806966" w:rsidRDefault="00806966" w:rsidP="00F93CC9">
      <w:pPr>
        <w:pStyle w:val="aa"/>
        <w:ind w:left="482" w:firstLineChars="0" w:firstLine="0"/>
        <w:jc w:val="left"/>
        <w:rPr>
          <w:rFonts w:asciiTheme="minorEastAsia" w:eastAsiaTheme="minorEastAsia" w:hAnsiTheme="minorEastAsia"/>
          <w:sz w:val="24"/>
        </w:rPr>
      </w:pPr>
    </w:p>
    <w:p w:rsidR="00806966" w:rsidRDefault="00806966" w:rsidP="00F93CC9">
      <w:pPr>
        <w:pStyle w:val="aa"/>
        <w:ind w:left="482" w:firstLineChars="0" w:firstLine="0"/>
        <w:jc w:val="left"/>
        <w:rPr>
          <w:rFonts w:asciiTheme="minorEastAsia" w:eastAsiaTheme="minorEastAsia" w:hAnsiTheme="minorEastAsia"/>
          <w:sz w:val="24"/>
        </w:rPr>
      </w:pPr>
    </w:p>
    <w:p w:rsidR="00806966" w:rsidRDefault="00806966" w:rsidP="00F93CC9">
      <w:pPr>
        <w:pStyle w:val="aa"/>
        <w:ind w:left="482" w:firstLineChars="0" w:firstLine="0"/>
        <w:jc w:val="left"/>
        <w:rPr>
          <w:rFonts w:asciiTheme="minorEastAsia" w:eastAsiaTheme="minorEastAsia" w:hAnsiTheme="minorEastAsia"/>
          <w:sz w:val="24"/>
        </w:rPr>
      </w:pPr>
    </w:p>
    <w:p w:rsidR="00806966" w:rsidRPr="00EC0610" w:rsidRDefault="00EC0610" w:rsidP="00EC0610">
      <w:pPr>
        <w:jc w:val="left"/>
        <w:rPr>
          <w:rFonts w:asciiTheme="minorEastAsia" w:eastAsiaTheme="minorEastAsia" w:hAnsiTheme="minorEastAsia"/>
          <w:sz w:val="24"/>
        </w:rPr>
      </w:pPr>
      <w:r>
        <w:rPr>
          <w:rFonts w:asciiTheme="minorEastAsia" w:eastAsiaTheme="minorEastAsia" w:hAnsiTheme="minorEastAsia" w:hint="eastAsia"/>
          <w:sz w:val="24"/>
        </w:rPr>
        <w:t xml:space="preserve"> </w:t>
      </w:r>
      <w:r>
        <w:rPr>
          <w:rFonts w:asciiTheme="minorEastAsia" w:eastAsiaTheme="minorEastAsia" w:hAnsiTheme="minorEastAsia"/>
          <w:sz w:val="24"/>
        </w:rPr>
        <w:t xml:space="preserve">   </w:t>
      </w:r>
    </w:p>
    <w:p w:rsidR="002D3DDB" w:rsidRDefault="002D3DDB" w:rsidP="00F93CC9">
      <w:pPr>
        <w:pStyle w:val="aa"/>
        <w:ind w:left="482" w:firstLineChars="0" w:firstLine="0"/>
        <w:jc w:val="left"/>
        <w:rPr>
          <w:rFonts w:asciiTheme="minorEastAsia" w:eastAsiaTheme="minorEastAsia" w:hAnsiTheme="minorEastAsia"/>
          <w:sz w:val="24"/>
        </w:rPr>
      </w:pPr>
    </w:p>
    <w:p w:rsidR="008112D5" w:rsidRDefault="008112D5" w:rsidP="008112D5">
      <w:pPr>
        <w:spacing w:afterLines="50" w:after="156"/>
        <w:ind w:right="840" w:firstLineChars="250" w:firstLine="525"/>
        <w:jc w:val="center"/>
        <w:rPr>
          <w:rFonts w:ascii="宋体" w:hAnsi="宋体" w:cs="Arial"/>
          <w:color w:val="000000"/>
          <w:szCs w:val="21"/>
        </w:rPr>
      </w:pPr>
      <w:r>
        <w:rPr>
          <w:rFonts w:ascii="宋体" w:hAnsi="宋体" w:cs="Arial" w:hint="eastAsia"/>
          <w:color w:val="000000"/>
          <w:szCs w:val="21"/>
        </w:rPr>
        <w:t xml:space="preserve"> </w:t>
      </w:r>
      <w:r>
        <w:rPr>
          <w:rFonts w:ascii="宋体" w:hAnsi="宋体" w:cs="Arial"/>
          <w:color w:val="000000"/>
          <w:szCs w:val="21"/>
        </w:rPr>
        <w:t xml:space="preserve">          </w:t>
      </w:r>
    </w:p>
    <w:p w:rsidR="00F93CC9" w:rsidRDefault="008112D5" w:rsidP="008112D5">
      <w:pPr>
        <w:spacing w:afterLines="50" w:after="156"/>
        <w:ind w:right="840" w:firstLineChars="250" w:firstLine="525"/>
        <w:jc w:val="center"/>
        <w:rPr>
          <w:rFonts w:ascii="宋体" w:hAnsi="宋体"/>
          <w:bCs/>
          <w:szCs w:val="21"/>
        </w:rPr>
      </w:pPr>
      <w:r>
        <w:rPr>
          <w:rFonts w:ascii="宋体" w:hAnsi="宋体" w:cs="Arial"/>
          <w:color w:val="000000"/>
          <w:szCs w:val="21"/>
        </w:rPr>
        <w:t xml:space="preserve">                                            </w:t>
      </w:r>
      <w:r w:rsidR="00F93CC9" w:rsidRPr="00D45E9C">
        <w:rPr>
          <w:rFonts w:ascii="宋体" w:hAnsi="宋体" w:cs="Arial" w:hint="eastAsia"/>
          <w:color w:val="000000"/>
          <w:szCs w:val="21"/>
        </w:rPr>
        <w:t>投标单位（盖章）：</w:t>
      </w:r>
    </w:p>
    <w:p w:rsidR="00F93CC9" w:rsidRDefault="00F93CC9" w:rsidP="008112D5">
      <w:pPr>
        <w:spacing w:afterLines="50" w:after="156"/>
        <w:ind w:right="840" w:firstLineChars="2750" w:firstLine="5775"/>
        <w:rPr>
          <w:rFonts w:ascii="宋体" w:hAnsi="宋体"/>
          <w:bCs/>
          <w:szCs w:val="21"/>
        </w:rPr>
      </w:pPr>
      <w:r>
        <w:rPr>
          <w:rFonts w:ascii="宋体" w:hAnsi="宋体" w:cs="Arial" w:hint="eastAsia"/>
          <w:color w:val="000000"/>
          <w:szCs w:val="21"/>
        </w:rPr>
        <w:t>法定代表人</w:t>
      </w:r>
      <w:r w:rsidRPr="00D45E9C">
        <w:rPr>
          <w:rFonts w:ascii="宋体" w:hAnsi="宋体" w:cs="Arial" w:hint="eastAsia"/>
          <w:color w:val="000000"/>
          <w:szCs w:val="21"/>
        </w:rPr>
        <w:t>（签字）：</w:t>
      </w:r>
    </w:p>
    <w:p w:rsidR="008112D5" w:rsidRDefault="008112D5" w:rsidP="00EC0610">
      <w:pPr>
        <w:spacing w:afterLines="50" w:after="156"/>
        <w:ind w:right="840" w:firstLineChars="250" w:firstLine="525"/>
        <w:jc w:val="center"/>
        <w:rPr>
          <w:rFonts w:ascii="宋体" w:hAnsi="宋体" w:cs="Arial"/>
          <w:color w:val="000000"/>
          <w:szCs w:val="21"/>
        </w:rPr>
      </w:pPr>
      <w:r>
        <w:rPr>
          <w:rFonts w:ascii="宋体" w:hAnsi="宋体" w:cs="Arial" w:hint="eastAsia"/>
          <w:color w:val="000000"/>
          <w:szCs w:val="21"/>
        </w:rPr>
        <w:t xml:space="preserve"> </w:t>
      </w:r>
      <w:r>
        <w:rPr>
          <w:rFonts w:ascii="宋体" w:hAnsi="宋体" w:cs="Arial"/>
          <w:color w:val="000000"/>
          <w:szCs w:val="21"/>
        </w:rPr>
        <w:t xml:space="preserve">                </w:t>
      </w:r>
      <w:r w:rsidR="00663A90">
        <w:rPr>
          <w:rFonts w:ascii="宋体" w:hAnsi="宋体" w:cs="Arial"/>
          <w:color w:val="000000"/>
          <w:szCs w:val="21"/>
        </w:rPr>
        <w:t xml:space="preserve">                                </w:t>
      </w:r>
      <w:r w:rsidR="00F93CC9" w:rsidRPr="00F93CC9">
        <w:rPr>
          <w:rFonts w:ascii="宋体" w:hAnsi="宋体" w:cs="Arial" w:hint="eastAsia"/>
          <w:color w:val="000000"/>
          <w:szCs w:val="21"/>
        </w:rPr>
        <w:t>日期：202</w:t>
      </w:r>
      <w:r w:rsidR="00E75735">
        <w:rPr>
          <w:rFonts w:ascii="宋体" w:hAnsi="宋体" w:cs="Arial"/>
          <w:color w:val="000000"/>
          <w:szCs w:val="21"/>
        </w:rPr>
        <w:t>3</w:t>
      </w:r>
      <w:r>
        <w:rPr>
          <w:rFonts w:ascii="宋体" w:hAnsi="宋体" w:cs="Arial"/>
          <w:color w:val="000000"/>
          <w:szCs w:val="21"/>
        </w:rPr>
        <w:t xml:space="preserve"> </w:t>
      </w:r>
      <w:r w:rsidR="00F93CC9" w:rsidRPr="00F93CC9">
        <w:rPr>
          <w:rFonts w:ascii="宋体" w:hAnsi="宋体" w:cs="Arial" w:hint="eastAsia"/>
          <w:color w:val="000000"/>
          <w:szCs w:val="21"/>
        </w:rPr>
        <w:t xml:space="preserve">年 </w:t>
      </w:r>
      <w:r>
        <w:rPr>
          <w:rFonts w:ascii="宋体" w:hAnsi="宋体" w:cs="Arial"/>
          <w:color w:val="000000"/>
          <w:szCs w:val="21"/>
        </w:rPr>
        <w:t xml:space="preserve"> </w:t>
      </w:r>
      <w:r w:rsidR="00F93CC9" w:rsidRPr="00F93CC9">
        <w:rPr>
          <w:rFonts w:ascii="宋体" w:hAnsi="宋体" w:cs="Arial" w:hint="eastAsia"/>
          <w:color w:val="000000"/>
          <w:szCs w:val="21"/>
        </w:rPr>
        <w:t xml:space="preserve"> 月 </w:t>
      </w:r>
      <w:r>
        <w:rPr>
          <w:rFonts w:ascii="宋体" w:hAnsi="宋体" w:cs="Arial"/>
          <w:color w:val="000000"/>
          <w:szCs w:val="21"/>
        </w:rPr>
        <w:t xml:space="preserve"> </w:t>
      </w:r>
      <w:r w:rsidR="00F93CC9" w:rsidRPr="00F93CC9">
        <w:rPr>
          <w:rFonts w:ascii="宋体" w:hAnsi="宋体" w:cs="Arial" w:hint="eastAsia"/>
          <w:color w:val="000000"/>
          <w:szCs w:val="21"/>
        </w:rPr>
        <w:t xml:space="preserve"> 日</w:t>
      </w:r>
    </w:p>
    <w:p w:rsidR="00B46D32" w:rsidRPr="00EC0610" w:rsidRDefault="00B46D32" w:rsidP="00EC0610">
      <w:pPr>
        <w:spacing w:afterLines="50" w:after="156"/>
        <w:ind w:right="840" w:firstLineChars="250" w:firstLine="525"/>
        <w:jc w:val="center"/>
        <w:rPr>
          <w:rFonts w:ascii="宋体" w:hAnsi="宋体"/>
          <w:bCs/>
          <w:szCs w:val="21"/>
        </w:rPr>
      </w:pPr>
    </w:p>
    <w:p w:rsidR="00F93CC9" w:rsidRPr="004A15F1" w:rsidRDefault="004A15F1" w:rsidP="004A15F1">
      <w:pPr>
        <w:jc w:val="center"/>
        <w:rPr>
          <w:rFonts w:asciiTheme="minorEastAsia" w:eastAsiaTheme="minorEastAsia" w:hAnsiTheme="minorEastAsia"/>
          <w:b/>
          <w:sz w:val="24"/>
        </w:rPr>
      </w:pPr>
      <w:r w:rsidRPr="004A15F1">
        <w:rPr>
          <w:rFonts w:asciiTheme="minorEastAsia" w:eastAsiaTheme="minorEastAsia" w:hAnsiTheme="minorEastAsia" w:hint="eastAsia"/>
          <w:b/>
          <w:sz w:val="24"/>
        </w:rPr>
        <w:lastRenderedPageBreak/>
        <w:t>法定代表人证明书</w:t>
      </w:r>
    </w:p>
    <w:p w:rsidR="004A15F1" w:rsidRDefault="004A15F1" w:rsidP="004A15F1">
      <w:pPr>
        <w:pStyle w:val="aa"/>
        <w:spacing w:after="60" w:line="360" w:lineRule="auto"/>
        <w:ind w:left="482" w:firstLineChars="0" w:firstLine="0"/>
        <w:rPr>
          <w:rFonts w:ascii="宋体" w:hAnsi="宋体"/>
          <w:sz w:val="24"/>
        </w:rPr>
      </w:pPr>
    </w:p>
    <w:p w:rsidR="004A15F1" w:rsidRPr="00765A49" w:rsidRDefault="004A15F1" w:rsidP="004A15F1">
      <w:pPr>
        <w:pStyle w:val="aa"/>
        <w:spacing w:after="60" w:line="360" w:lineRule="auto"/>
        <w:ind w:left="482" w:firstLineChars="0" w:firstLine="0"/>
        <w:rPr>
          <w:rFonts w:ascii="宋体" w:hAnsi="宋体"/>
          <w:b/>
          <w:sz w:val="24"/>
        </w:rPr>
      </w:pPr>
      <w:r w:rsidRPr="00765A49">
        <w:rPr>
          <w:rFonts w:ascii="宋体" w:hAnsi="宋体" w:hint="eastAsia"/>
          <w:b/>
          <w:sz w:val="24"/>
        </w:rPr>
        <w:t>大族激光科技产业集团股份有限公司：</w:t>
      </w:r>
    </w:p>
    <w:p w:rsidR="004A15F1" w:rsidRPr="004A15F1" w:rsidRDefault="004A15F1" w:rsidP="008112D5">
      <w:pPr>
        <w:pStyle w:val="aa"/>
        <w:spacing w:after="60" w:line="360" w:lineRule="auto"/>
        <w:ind w:left="482" w:firstLineChars="400" w:firstLine="840"/>
        <w:rPr>
          <w:rFonts w:ascii="宋体" w:hAnsi="宋体"/>
          <w:szCs w:val="21"/>
        </w:rPr>
      </w:pPr>
      <w:r w:rsidRPr="004A15F1">
        <w:rPr>
          <w:rFonts w:ascii="宋体" w:hAnsi="宋体" w:hint="eastAsia"/>
          <w:szCs w:val="21"/>
        </w:rPr>
        <w:t xml:space="preserve">同志，现任我单位职务    </w:t>
      </w:r>
      <w:r w:rsidR="008112D5">
        <w:rPr>
          <w:rFonts w:ascii="宋体" w:hAnsi="宋体"/>
          <w:szCs w:val="21"/>
        </w:rPr>
        <w:t xml:space="preserve">         </w:t>
      </w:r>
      <w:r w:rsidRPr="004A15F1">
        <w:rPr>
          <w:rFonts w:ascii="宋体" w:hAnsi="宋体" w:hint="eastAsia"/>
          <w:szCs w:val="21"/>
        </w:rPr>
        <w:t xml:space="preserve">  ，为法定代表人，特此证明。</w:t>
      </w:r>
    </w:p>
    <w:p w:rsidR="004A15F1" w:rsidRPr="004A15F1" w:rsidRDefault="004A15F1" w:rsidP="004A15F1">
      <w:pPr>
        <w:pStyle w:val="aa"/>
        <w:spacing w:after="60" w:line="360" w:lineRule="auto"/>
        <w:ind w:left="482" w:firstLineChars="0" w:firstLine="0"/>
        <w:rPr>
          <w:rFonts w:ascii="宋体" w:hAnsi="宋体"/>
          <w:szCs w:val="21"/>
        </w:rPr>
      </w:pPr>
      <w:r w:rsidRPr="004A15F1">
        <w:rPr>
          <w:rFonts w:ascii="宋体" w:hAnsi="宋体" w:hint="eastAsia"/>
          <w:szCs w:val="21"/>
        </w:rPr>
        <w:t>附：</w:t>
      </w:r>
    </w:p>
    <w:p w:rsidR="004A15F1" w:rsidRPr="004A15F1" w:rsidRDefault="004A15F1" w:rsidP="004A15F1">
      <w:pPr>
        <w:pStyle w:val="aa"/>
        <w:spacing w:after="60" w:line="360" w:lineRule="auto"/>
        <w:ind w:left="482" w:firstLineChars="0" w:firstLine="0"/>
        <w:rPr>
          <w:rFonts w:ascii="宋体" w:hAnsi="宋体"/>
          <w:szCs w:val="21"/>
        </w:rPr>
      </w:pPr>
      <w:r w:rsidRPr="004A15F1">
        <w:rPr>
          <w:rFonts w:ascii="宋体" w:hAnsi="宋体" w:hint="eastAsia"/>
          <w:szCs w:val="21"/>
        </w:rPr>
        <w:t>代表人性别：</w:t>
      </w:r>
    </w:p>
    <w:p w:rsidR="004A15F1" w:rsidRPr="004A15F1" w:rsidRDefault="004A15F1" w:rsidP="004A15F1">
      <w:pPr>
        <w:pStyle w:val="aa"/>
        <w:spacing w:after="60" w:line="360" w:lineRule="auto"/>
        <w:ind w:left="482" w:firstLineChars="0" w:firstLine="0"/>
        <w:rPr>
          <w:rFonts w:ascii="宋体" w:hAnsi="宋体"/>
          <w:szCs w:val="21"/>
        </w:rPr>
      </w:pPr>
      <w:r w:rsidRPr="004A15F1">
        <w:rPr>
          <w:rFonts w:ascii="宋体" w:hAnsi="宋体" w:hint="eastAsia"/>
          <w:szCs w:val="21"/>
        </w:rPr>
        <w:t>年龄：</w:t>
      </w:r>
    </w:p>
    <w:p w:rsidR="004A15F1" w:rsidRPr="004A15F1" w:rsidRDefault="004A15F1" w:rsidP="004A15F1">
      <w:pPr>
        <w:pStyle w:val="aa"/>
        <w:spacing w:after="60" w:line="360" w:lineRule="auto"/>
        <w:ind w:left="482" w:firstLineChars="0" w:firstLine="0"/>
        <w:rPr>
          <w:rFonts w:ascii="宋体" w:hAnsi="宋体"/>
          <w:szCs w:val="21"/>
        </w:rPr>
      </w:pPr>
      <w:r w:rsidRPr="004A15F1">
        <w:rPr>
          <w:rFonts w:ascii="宋体" w:hAnsi="宋体" w:hint="eastAsia"/>
          <w:szCs w:val="21"/>
        </w:rPr>
        <w:t>身份证号码：</w:t>
      </w:r>
    </w:p>
    <w:p w:rsidR="004A15F1" w:rsidRPr="004A15F1" w:rsidRDefault="004A15F1" w:rsidP="004A15F1">
      <w:pPr>
        <w:pStyle w:val="aa"/>
        <w:spacing w:after="60" w:line="360" w:lineRule="auto"/>
        <w:ind w:left="482" w:firstLineChars="0" w:firstLine="0"/>
        <w:rPr>
          <w:rFonts w:ascii="宋体" w:hAnsi="宋体"/>
          <w:szCs w:val="21"/>
        </w:rPr>
      </w:pPr>
      <w:r w:rsidRPr="004A15F1">
        <w:rPr>
          <w:rFonts w:ascii="宋体" w:hAnsi="宋体" w:hint="eastAsia"/>
          <w:szCs w:val="21"/>
        </w:rPr>
        <w:t>营业执照号码：</w:t>
      </w:r>
    </w:p>
    <w:p w:rsidR="004A15F1" w:rsidRPr="004A15F1" w:rsidRDefault="004A15F1" w:rsidP="004A15F1">
      <w:pPr>
        <w:pStyle w:val="aa"/>
        <w:spacing w:after="60" w:line="360" w:lineRule="auto"/>
        <w:ind w:left="482" w:firstLineChars="0" w:firstLine="0"/>
        <w:rPr>
          <w:rFonts w:ascii="宋体" w:hAnsi="宋体"/>
          <w:szCs w:val="21"/>
        </w:rPr>
      </w:pPr>
      <w:r w:rsidRPr="004A15F1">
        <w:rPr>
          <w:rFonts w:ascii="宋体" w:hAnsi="宋体" w:hint="eastAsia"/>
          <w:szCs w:val="21"/>
        </w:rPr>
        <w:t>经济性质：</w:t>
      </w:r>
    </w:p>
    <w:p w:rsidR="004A15F1" w:rsidRPr="004A15F1" w:rsidRDefault="004A15F1" w:rsidP="004A15F1">
      <w:pPr>
        <w:pStyle w:val="aa"/>
        <w:spacing w:after="60" w:line="360" w:lineRule="auto"/>
        <w:ind w:left="482" w:firstLineChars="0" w:firstLine="0"/>
        <w:rPr>
          <w:rFonts w:ascii="宋体" w:hAnsi="宋体"/>
          <w:szCs w:val="21"/>
        </w:rPr>
      </w:pPr>
      <w:r w:rsidRPr="004A15F1">
        <w:rPr>
          <w:rFonts w:ascii="宋体" w:hAnsi="宋体" w:hint="eastAsia"/>
          <w:szCs w:val="21"/>
        </w:rPr>
        <w:t>主营（产）：</w:t>
      </w:r>
    </w:p>
    <w:p w:rsidR="004A15F1" w:rsidRPr="004A15F1" w:rsidRDefault="004A15F1" w:rsidP="004A15F1">
      <w:pPr>
        <w:pStyle w:val="aa"/>
        <w:spacing w:after="60" w:line="360" w:lineRule="auto"/>
        <w:ind w:left="482" w:firstLineChars="0" w:firstLine="0"/>
        <w:rPr>
          <w:rFonts w:ascii="宋体" w:hAnsi="宋体"/>
          <w:szCs w:val="21"/>
        </w:rPr>
      </w:pPr>
      <w:r w:rsidRPr="004A15F1">
        <w:rPr>
          <w:rFonts w:ascii="宋体" w:hAnsi="宋体" w:hint="eastAsia"/>
          <w:szCs w:val="21"/>
        </w:rPr>
        <w:t>兼营（产）：</w:t>
      </w:r>
    </w:p>
    <w:p w:rsidR="004A15F1" w:rsidRPr="004A15F1" w:rsidRDefault="004A15F1" w:rsidP="004A15F1">
      <w:pPr>
        <w:pStyle w:val="aa"/>
        <w:spacing w:after="60" w:line="360" w:lineRule="auto"/>
        <w:ind w:left="482" w:firstLineChars="0" w:firstLine="0"/>
        <w:rPr>
          <w:rFonts w:ascii="宋体" w:hAnsi="宋体"/>
          <w:szCs w:val="21"/>
        </w:rPr>
      </w:pPr>
      <w:r w:rsidRPr="004A15F1">
        <w:rPr>
          <w:rFonts w:ascii="宋体" w:hAnsi="宋体" w:hint="eastAsia"/>
          <w:szCs w:val="21"/>
        </w:rPr>
        <w:t>主营：</w:t>
      </w:r>
    </w:p>
    <w:p w:rsidR="004A15F1" w:rsidRPr="004A15F1" w:rsidRDefault="004A15F1" w:rsidP="004A15F1">
      <w:pPr>
        <w:pStyle w:val="aa"/>
        <w:spacing w:after="60" w:line="360" w:lineRule="auto"/>
        <w:ind w:left="482" w:firstLineChars="0" w:firstLine="0"/>
        <w:rPr>
          <w:rFonts w:ascii="宋体" w:hAnsi="宋体"/>
          <w:szCs w:val="21"/>
        </w:rPr>
      </w:pPr>
      <w:r w:rsidRPr="004A15F1">
        <w:rPr>
          <w:rFonts w:ascii="宋体" w:hAnsi="宋体" w:hint="eastAsia"/>
          <w:szCs w:val="21"/>
        </w:rPr>
        <w:t>兼营：</w:t>
      </w:r>
    </w:p>
    <w:p w:rsidR="004A15F1" w:rsidRDefault="004A15F1" w:rsidP="004A15F1">
      <w:pPr>
        <w:spacing w:after="60" w:line="360" w:lineRule="auto"/>
        <w:ind w:left="2"/>
        <w:rPr>
          <w:rFonts w:ascii="宋体" w:hAnsi="宋体"/>
          <w:szCs w:val="21"/>
        </w:rPr>
      </w:pPr>
    </w:p>
    <w:p w:rsidR="00806966" w:rsidRDefault="00806966" w:rsidP="004A15F1">
      <w:pPr>
        <w:spacing w:after="60" w:line="360" w:lineRule="auto"/>
        <w:ind w:left="2"/>
        <w:rPr>
          <w:rFonts w:ascii="宋体" w:hAnsi="宋体"/>
          <w:szCs w:val="21"/>
        </w:rPr>
      </w:pPr>
    </w:p>
    <w:p w:rsidR="00806966" w:rsidRDefault="00806966" w:rsidP="004A15F1">
      <w:pPr>
        <w:spacing w:after="60" w:line="360" w:lineRule="auto"/>
        <w:ind w:left="2"/>
        <w:rPr>
          <w:rFonts w:ascii="宋体" w:hAnsi="宋体"/>
          <w:szCs w:val="21"/>
        </w:rPr>
      </w:pPr>
    </w:p>
    <w:p w:rsidR="00806966" w:rsidRPr="004A15F1" w:rsidRDefault="00806966" w:rsidP="004A15F1">
      <w:pPr>
        <w:spacing w:after="60" w:line="360" w:lineRule="auto"/>
        <w:ind w:left="2"/>
        <w:rPr>
          <w:rFonts w:ascii="宋体" w:hAnsi="宋体"/>
          <w:szCs w:val="21"/>
        </w:rPr>
      </w:pPr>
    </w:p>
    <w:p w:rsidR="004A15F1" w:rsidRPr="004A15F1" w:rsidRDefault="004A15F1" w:rsidP="00806966">
      <w:pPr>
        <w:spacing w:after="60" w:line="360" w:lineRule="auto"/>
        <w:ind w:right="480" w:firstLineChars="2700" w:firstLine="5670"/>
        <w:rPr>
          <w:rFonts w:ascii="宋体" w:hAnsi="宋体"/>
          <w:szCs w:val="21"/>
        </w:rPr>
      </w:pPr>
      <w:r w:rsidRPr="004A15F1">
        <w:rPr>
          <w:rFonts w:ascii="宋体" w:hAnsi="宋体" w:hint="eastAsia"/>
          <w:szCs w:val="21"/>
        </w:rPr>
        <w:t>投标单位（盖章）：</w:t>
      </w:r>
    </w:p>
    <w:p w:rsidR="004A15F1" w:rsidRPr="004A15F1" w:rsidRDefault="00806966" w:rsidP="00806966">
      <w:pPr>
        <w:spacing w:after="60" w:line="360" w:lineRule="auto"/>
        <w:ind w:left="2" w:firstLineChars="2700" w:firstLine="5670"/>
        <w:rPr>
          <w:rFonts w:ascii="宋体" w:hAnsi="宋体"/>
          <w:szCs w:val="21"/>
        </w:rPr>
      </w:pPr>
      <w:r w:rsidRPr="00806966">
        <w:rPr>
          <w:rFonts w:ascii="宋体" w:hAnsi="宋体" w:hint="eastAsia"/>
          <w:szCs w:val="21"/>
        </w:rPr>
        <w:t>日期：202</w:t>
      </w:r>
      <w:r w:rsidR="00E75735">
        <w:rPr>
          <w:rFonts w:ascii="宋体" w:hAnsi="宋体"/>
          <w:szCs w:val="21"/>
        </w:rPr>
        <w:t>3</w:t>
      </w:r>
      <w:r w:rsidRPr="00806966">
        <w:rPr>
          <w:rFonts w:ascii="宋体" w:hAnsi="宋体"/>
          <w:szCs w:val="21"/>
        </w:rPr>
        <w:t xml:space="preserve"> </w:t>
      </w:r>
      <w:r w:rsidRPr="00806966">
        <w:rPr>
          <w:rFonts w:ascii="宋体" w:hAnsi="宋体" w:hint="eastAsia"/>
          <w:szCs w:val="21"/>
        </w:rPr>
        <w:t xml:space="preserve">年 </w:t>
      </w:r>
      <w:r w:rsidRPr="00806966">
        <w:rPr>
          <w:rFonts w:ascii="宋体" w:hAnsi="宋体"/>
          <w:szCs w:val="21"/>
        </w:rPr>
        <w:t xml:space="preserve"> </w:t>
      </w:r>
      <w:r w:rsidRPr="00806966">
        <w:rPr>
          <w:rFonts w:ascii="宋体" w:hAnsi="宋体" w:hint="eastAsia"/>
          <w:szCs w:val="21"/>
        </w:rPr>
        <w:t xml:space="preserve"> 月 </w:t>
      </w:r>
      <w:r w:rsidRPr="00806966">
        <w:rPr>
          <w:rFonts w:ascii="宋体" w:hAnsi="宋体"/>
          <w:szCs w:val="21"/>
        </w:rPr>
        <w:t xml:space="preserve"> </w:t>
      </w:r>
      <w:r w:rsidRPr="00806966">
        <w:rPr>
          <w:rFonts w:ascii="宋体" w:hAnsi="宋体" w:hint="eastAsia"/>
          <w:szCs w:val="21"/>
        </w:rPr>
        <w:t xml:space="preserve"> 日</w:t>
      </w:r>
    </w:p>
    <w:p w:rsidR="008112D5" w:rsidRDefault="008112D5" w:rsidP="004A15F1">
      <w:pPr>
        <w:spacing w:after="60" w:line="360" w:lineRule="auto"/>
        <w:ind w:left="2"/>
        <w:rPr>
          <w:rFonts w:ascii="宋体" w:hAnsi="宋体"/>
          <w:szCs w:val="21"/>
        </w:rPr>
      </w:pPr>
    </w:p>
    <w:p w:rsidR="008112D5" w:rsidRDefault="008112D5" w:rsidP="004A15F1">
      <w:pPr>
        <w:spacing w:after="60" w:line="360" w:lineRule="auto"/>
        <w:ind w:left="2"/>
        <w:rPr>
          <w:rFonts w:ascii="宋体" w:hAnsi="宋体"/>
          <w:szCs w:val="21"/>
        </w:rPr>
      </w:pPr>
    </w:p>
    <w:p w:rsidR="004A15F1" w:rsidRPr="004A15F1" w:rsidRDefault="004A15F1" w:rsidP="004A15F1">
      <w:pPr>
        <w:spacing w:after="60" w:line="360" w:lineRule="auto"/>
        <w:ind w:left="2"/>
        <w:rPr>
          <w:rFonts w:ascii="宋体" w:hAnsi="宋体"/>
          <w:szCs w:val="21"/>
        </w:rPr>
      </w:pPr>
      <w:r w:rsidRPr="004A15F1">
        <w:rPr>
          <w:rFonts w:ascii="宋体" w:hAnsi="宋体" w:hint="eastAsia"/>
          <w:szCs w:val="21"/>
        </w:rPr>
        <w:t>说明：1、法定代表人为企业事业单位、国家机关、社会团体的主要行政负责人。</w:t>
      </w:r>
    </w:p>
    <w:p w:rsidR="004A15F1" w:rsidRPr="004A15F1" w:rsidRDefault="004A15F1" w:rsidP="004A15F1">
      <w:pPr>
        <w:spacing w:after="60"/>
        <w:ind w:left="2"/>
        <w:rPr>
          <w:rFonts w:ascii="宋体" w:hAnsi="宋体"/>
          <w:szCs w:val="21"/>
        </w:rPr>
      </w:pPr>
      <w:r w:rsidRPr="004A15F1">
        <w:rPr>
          <w:rFonts w:ascii="宋体" w:hAnsi="宋体" w:hint="eastAsia"/>
          <w:szCs w:val="21"/>
        </w:rPr>
        <w:t xml:space="preserve">      2、内容必须填写真实、清楚，涂改无效，不得转让、买卖。</w:t>
      </w:r>
    </w:p>
    <w:p w:rsidR="004A15F1" w:rsidRPr="004A15F1" w:rsidRDefault="004A15F1" w:rsidP="004A15F1">
      <w:pPr>
        <w:spacing w:after="60"/>
        <w:ind w:left="2"/>
        <w:rPr>
          <w:rFonts w:ascii="宋体" w:hAnsi="宋体"/>
          <w:szCs w:val="21"/>
        </w:rPr>
      </w:pPr>
    </w:p>
    <w:p w:rsidR="00765A49" w:rsidRPr="008112D5" w:rsidRDefault="004A15F1" w:rsidP="008112D5">
      <w:pPr>
        <w:spacing w:after="60" w:line="360" w:lineRule="auto"/>
        <w:ind w:left="2"/>
        <w:rPr>
          <w:rFonts w:ascii="宋体" w:hAnsi="宋体"/>
          <w:szCs w:val="21"/>
        </w:rPr>
      </w:pPr>
      <w:r w:rsidRPr="004A15F1">
        <w:rPr>
          <w:rFonts w:ascii="宋体" w:hAnsi="宋体" w:hint="eastAsia"/>
          <w:szCs w:val="21"/>
        </w:rPr>
        <w:t>★提供“法定代表人有效期内身份证正反面”证件扫描件，非中国国籍管辖范围的，可提供公安部门认可的身份证明材料。</w:t>
      </w:r>
    </w:p>
    <w:p w:rsidR="00765A49" w:rsidRPr="004A15F1" w:rsidRDefault="00765A49" w:rsidP="00765A49">
      <w:pPr>
        <w:jc w:val="center"/>
        <w:rPr>
          <w:rFonts w:asciiTheme="minorEastAsia" w:eastAsiaTheme="minorEastAsia" w:hAnsiTheme="minorEastAsia"/>
          <w:b/>
          <w:sz w:val="24"/>
        </w:rPr>
      </w:pPr>
      <w:r w:rsidRPr="004A15F1">
        <w:rPr>
          <w:rFonts w:asciiTheme="minorEastAsia" w:eastAsiaTheme="minorEastAsia" w:hAnsiTheme="minorEastAsia" w:hint="eastAsia"/>
          <w:b/>
          <w:sz w:val="24"/>
        </w:rPr>
        <w:lastRenderedPageBreak/>
        <w:t>法定代表人</w:t>
      </w:r>
      <w:r>
        <w:rPr>
          <w:rFonts w:asciiTheme="minorEastAsia" w:eastAsiaTheme="minorEastAsia" w:hAnsiTheme="minorEastAsia" w:hint="eastAsia"/>
          <w:b/>
          <w:sz w:val="24"/>
        </w:rPr>
        <w:t>授权委托书</w:t>
      </w:r>
    </w:p>
    <w:p w:rsidR="00765A49" w:rsidRDefault="00765A49" w:rsidP="004A15F1">
      <w:pPr>
        <w:ind w:left="2"/>
        <w:jc w:val="left"/>
        <w:rPr>
          <w:rFonts w:asciiTheme="minorEastAsia" w:eastAsiaTheme="minorEastAsia" w:hAnsiTheme="minorEastAsia"/>
          <w:szCs w:val="21"/>
        </w:rPr>
      </w:pPr>
    </w:p>
    <w:p w:rsidR="00765A49" w:rsidRPr="008D543A" w:rsidRDefault="00765A49" w:rsidP="00765A49">
      <w:pPr>
        <w:spacing w:line="360" w:lineRule="auto"/>
        <w:rPr>
          <w:rFonts w:ascii="宋体" w:hAnsi="宋体"/>
          <w:b/>
          <w:sz w:val="24"/>
        </w:rPr>
      </w:pPr>
      <w:r>
        <w:rPr>
          <w:rFonts w:ascii="宋体" w:hAnsi="宋体" w:hint="eastAsia"/>
          <w:b/>
          <w:sz w:val="24"/>
        </w:rPr>
        <w:t>大族激光科技产业集团股份有限公司</w:t>
      </w:r>
      <w:r w:rsidRPr="008D543A">
        <w:rPr>
          <w:rFonts w:ascii="宋体" w:hAnsi="宋体" w:hint="eastAsia"/>
          <w:b/>
          <w:sz w:val="24"/>
        </w:rPr>
        <w:t>：</w:t>
      </w:r>
    </w:p>
    <w:p w:rsidR="00765A49" w:rsidRPr="00906053" w:rsidRDefault="00765A49" w:rsidP="00765A49">
      <w:pPr>
        <w:spacing w:line="360" w:lineRule="auto"/>
        <w:rPr>
          <w:rFonts w:ascii="宋体" w:hAnsi="宋体"/>
          <w:szCs w:val="21"/>
        </w:rPr>
      </w:pPr>
      <w:r w:rsidRPr="00906053">
        <w:rPr>
          <w:rFonts w:ascii="宋体" w:hAnsi="宋体" w:hint="eastAsia"/>
          <w:szCs w:val="21"/>
        </w:rPr>
        <w:t>本授权委托书声明：我</w:t>
      </w:r>
      <w:r w:rsidRPr="00906053">
        <w:rPr>
          <w:rFonts w:ascii="宋体" w:hAnsi="宋体" w:hint="eastAsia"/>
          <w:szCs w:val="21"/>
          <w:u w:val="single"/>
        </w:rPr>
        <w:t xml:space="preserve"> </w:t>
      </w:r>
      <w:r>
        <w:rPr>
          <w:rFonts w:ascii="宋体" w:hAnsi="宋体" w:hint="eastAsia"/>
          <w:szCs w:val="21"/>
          <w:u w:val="single"/>
        </w:rPr>
        <w:t xml:space="preserve">     </w:t>
      </w:r>
      <w:r w:rsidRPr="00906053">
        <w:rPr>
          <w:rFonts w:ascii="宋体" w:hAnsi="宋体" w:hint="eastAsia"/>
          <w:szCs w:val="21"/>
        </w:rPr>
        <w:t>系</w:t>
      </w:r>
      <w:r w:rsidRPr="00906053">
        <w:rPr>
          <w:rFonts w:ascii="宋体" w:hAnsi="宋体" w:hint="eastAsia"/>
          <w:szCs w:val="21"/>
          <w:u w:val="single"/>
        </w:rPr>
        <w:t xml:space="preserve"> </w:t>
      </w:r>
      <w:r w:rsidR="008112D5">
        <w:rPr>
          <w:rFonts w:ascii="宋体" w:hAnsi="宋体" w:hint="eastAsia"/>
          <w:szCs w:val="21"/>
          <w:u w:val="single"/>
        </w:rPr>
        <w:t xml:space="preserve">          </w:t>
      </w:r>
      <w:r>
        <w:rPr>
          <w:rFonts w:ascii="宋体" w:hAnsi="宋体" w:hint="eastAsia"/>
          <w:szCs w:val="21"/>
          <w:u w:val="single"/>
        </w:rPr>
        <w:t xml:space="preserve"> </w:t>
      </w:r>
      <w:r w:rsidRPr="00906053">
        <w:rPr>
          <w:rFonts w:ascii="宋体" w:hAnsi="宋体" w:hint="eastAsia"/>
          <w:szCs w:val="21"/>
        </w:rPr>
        <w:t>的法定代表人，现授权委托</w:t>
      </w:r>
      <w:r w:rsidRPr="00765A49">
        <w:rPr>
          <w:rFonts w:ascii="宋体" w:hAnsi="宋体" w:hint="eastAsia"/>
          <w:szCs w:val="21"/>
          <w:u w:val="single"/>
        </w:rPr>
        <w:t xml:space="preserve"> </w:t>
      </w:r>
      <w:r>
        <w:rPr>
          <w:rFonts w:ascii="宋体" w:hAnsi="宋体" w:hint="eastAsia"/>
          <w:szCs w:val="21"/>
          <w:u w:val="single"/>
        </w:rPr>
        <w:t xml:space="preserve">     </w:t>
      </w:r>
      <w:r w:rsidR="008112D5">
        <w:rPr>
          <w:rFonts w:ascii="宋体" w:hAnsi="宋体"/>
          <w:szCs w:val="21"/>
          <w:u w:val="single"/>
        </w:rPr>
        <w:t xml:space="preserve">  </w:t>
      </w:r>
      <w:r w:rsidRPr="00906053">
        <w:rPr>
          <w:rFonts w:ascii="宋体" w:hAnsi="宋体" w:hint="eastAsia"/>
          <w:szCs w:val="21"/>
          <w:u w:val="single"/>
        </w:rPr>
        <w:t xml:space="preserve"> </w:t>
      </w:r>
      <w:r w:rsidRPr="00906053">
        <w:rPr>
          <w:rFonts w:ascii="宋体" w:hAnsi="宋体" w:hint="eastAsia"/>
          <w:szCs w:val="21"/>
        </w:rPr>
        <w:t>的</w:t>
      </w:r>
      <w:r>
        <w:rPr>
          <w:rFonts w:ascii="宋体" w:hAnsi="宋体" w:hint="eastAsia"/>
          <w:szCs w:val="21"/>
          <w:u w:val="single"/>
        </w:rPr>
        <w:t xml:space="preserve">   </w:t>
      </w:r>
      <w:r w:rsidR="008112D5">
        <w:rPr>
          <w:rFonts w:ascii="宋体" w:hAnsi="宋体"/>
          <w:szCs w:val="21"/>
          <w:u w:val="single"/>
        </w:rPr>
        <w:t xml:space="preserve">  </w:t>
      </w:r>
      <w:r>
        <w:rPr>
          <w:rFonts w:ascii="宋体" w:hAnsi="宋体" w:hint="eastAsia"/>
          <w:szCs w:val="21"/>
          <w:u w:val="single"/>
        </w:rPr>
        <w:t xml:space="preserve">   </w:t>
      </w:r>
      <w:r w:rsidRPr="00906053">
        <w:rPr>
          <w:rFonts w:ascii="宋体" w:hAnsi="宋体" w:hint="eastAsia"/>
          <w:szCs w:val="21"/>
        </w:rPr>
        <w:t>为我公司签署本项目已递交的投标文件的法定代表人的授权委托代理人，代理人全权代表我所签署的本项目已递交的投标文件内容我均承认。</w:t>
      </w:r>
    </w:p>
    <w:p w:rsidR="00765A49" w:rsidRPr="00906053" w:rsidRDefault="00765A49" w:rsidP="00765A49">
      <w:pPr>
        <w:pStyle w:val="af"/>
        <w:spacing w:afterLines="0" w:line="360" w:lineRule="auto"/>
        <w:ind w:firstLineChars="0" w:firstLine="0"/>
        <w:rPr>
          <w:rFonts w:ascii="宋体" w:hAnsi="宋体"/>
          <w:szCs w:val="21"/>
        </w:rPr>
      </w:pPr>
      <w:r w:rsidRPr="00906053">
        <w:rPr>
          <w:rFonts w:ascii="宋体" w:hAnsi="宋体" w:hint="eastAsia"/>
          <w:szCs w:val="21"/>
        </w:rPr>
        <w:t>代理人无转委托权，特此委托。</w:t>
      </w:r>
    </w:p>
    <w:p w:rsidR="00765A49" w:rsidRPr="00906053" w:rsidRDefault="00765A49" w:rsidP="00765A49">
      <w:pPr>
        <w:pStyle w:val="af"/>
        <w:spacing w:afterLines="0" w:line="360" w:lineRule="auto"/>
        <w:rPr>
          <w:rFonts w:ascii="宋体" w:hAnsi="宋体"/>
          <w:szCs w:val="21"/>
        </w:rPr>
      </w:pPr>
    </w:p>
    <w:p w:rsidR="00765A49" w:rsidRDefault="00765A49" w:rsidP="00765A49">
      <w:pPr>
        <w:spacing w:line="360" w:lineRule="auto"/>
        <w:rPr>
          <w:rFonts w:ascii="宋体" w:hAnsi="宋体"/>
          <w:szCs w:val="21"/>
        </w:rPr>
      </w:pPr>
      <w:r w:rsidRPr="00906053">
        <w:rPr>
          <w:rFonts w:ascii="宋体" w:hAnsi="宋体" w:hint="eastAsia"/>
          <w:szCs w:val="21"/>
        </w:rPr>
        <w:t>代理人：</w:t>
      </w:r>
      <w:r>
        <w:rPr>
          <w:rFonts w:ascii="宋体" w:hAnsi="宋体"/>
          <w:szCs w:val="21"/>
        </w:rPr>
        <w:t xml:space="preserve"> </w:t>
      </w:r>
    </w:p>
    <w:p w:rsidR="00765A49" w:rsidRDefault="00765A49" w:rsidP="00765A49">
      <w:pPr>
        <w:spacing w:line="360" w:lineRule="auto"/>
        <w:rPr>
          <w:rFonts w:ascii="宋体" w:hAnsi="宋体"/>
          <w:szCs w:val="21"/>
        </w:rPr>
      </w:pPr>
      <w:r w:rsidRPr="00906053">
        <w:rPr>
          <w:rFonts w:ascii="宋体" w:hAnsi="宋体" w:hint="eastAsia"/>
          <w:szCs w:val="21"/>
        </w:rPr>
        <w:t>性别：</w:t>
      </w:r>
      <w:r>
        <w:rPr>
          <w:rFonts w:ascii="宋体" w:hAnsi="宋体" w:hint="eastAsia"/>
          <w:szCs w:val="21"/>
        </w:rPr>
        <w:t xml:space="preserve">  </w:t>
      </w:r>
    </w:p>
    <w:p w:rsidR="00765A49" w:rsidRPr="00906053" w:rsidRDefault="00765A49" w:rsidP="00765A49">
      <w:pPr>
        <w:spacing w:line="360" w:lineRule="auto"/>
        <w:rPr>
          <w:rFonts w:ascii="宋体" w:hAnsi="宋体"/>
          <w:szCs w:val="21"/>
          <w:u w:val="single"/>
        </w:rPr>
      </w:pPr>
      <w:r w:rsidRPr="00906053">
        <w:rPr>
          <w:rFonts w:ascii="宋体" w:hAnsi="宋体" w:hint="eastAsia"/>
          <w:szCs w:val="21"/>
        </w:rPr>
        <w:t>年龄：</w:t>
      </w:r>
      <w:r w:rsidRPr="00906053">
        <w:rPr>
          <w:rFonts w:ascii="宋体" w:hAnsi="宋体"/>
          <w:szCs w:val="21"/>
        </w:rPr>
        <w:t xml:space="preserve"> </w:t>
      </w:r>
    </w:p>
    <w:p w:rsidR="00765A49" w:rsidRPr="00906053" w:rsidRDefault="00765A49" w:rsidP="00765A49">
      <w:pPr>
        <w:spacing w:line="360" w:lineRule="auto"/>
        <w:rPr>
          <w:rFonts w:ascii="宋体" w:hAnsi="宋体"/>
          <w:szCs w:val="21"/>
        </w:rPr>
      </w:pPr>
      <w:r w:rsidRPr="00906053">
        <w:rPr>
          <w:rFonts w:ascii="宋体" w:hAnsi="宋体" w:hint="eastAsia"/>
          <w:szCs w:val="21"/>
        </w:rPr>
        <w:t>手机：</w:t>
      </w:r>
    </w:p>
    <w:p w:rsidR="00765A49" w:rsidRDefault="00765A49" w:rsidP="00765A49">
      <w:pPr>
        <w:spacing w:line="360" w:lineRule="auto"/>
        <w:rPr>
          <w:rFonts w:ascii="宋体" w:hAnsi="宋体"/>
          <w:szCs w:val="21"/>
        </w:rPr>
      </w:pPr>
      <w:r w:rsidRPr="00906053">
        <w:rPr>
          <w:rFonts w:ascii="宋体" w:hAnsi="宋体" w:hint="eastAsia"/>
          <w:szCs w:val="21"/>
        </w:rPr>
        <w:t>身份证号码：</w:t>
      </w:r>
    </w:p>
    <w:p w:rsidR="00765A49" w:rsidRPr="00765A49" w:rsidRDefault="00765A49" w:rsidP="00765A49">
      <w:pPr>
        <w:spacing w:line="360" w:lineRule="auto"/>
        <w:rPr>
          <w:rFonts w:ascii="宋体" w:hAnsi="宋体"/>
          <w:szCs w:val="21"/>
        </w:rPr>
      </w:pPr>
      <w:r w:rsidRPr="00906053">
        <w:rPr>
          <w:rFonts w:ascii="宋体" w:hAnsi="宋体" w:hint="eastAsia"/>
          <w:szCs w:val="21"/>
        </w:rPr>
        <w:t>职务：</w:t>
      </w:r>
    </w:p>
    <w:p w:rsidR="00765A49" w:rsidRPr="00906053" w:rsidRDefault="00765A49" w:rsidP="00765A49">
      <w:pPr>
        <w:spacing w:line="360" w:lineRule="auto"/>
        <w:rPr>
          <w:rFonts w:ascii="宋体" w:hAnsi="宋体"/>
          <w:szCs w:val="21"/>
        </w:rPr>
      </w:pPr>
      <w:r w:rsidRPr="00906053">
        <w:rPr>
          <w:rFonts w:ascii="宋体" w:hAnsi="宋体" w:hint="eastAsia"/>
          <w:szCs w:val="21"/>
        </w:rPr>
        <w:t>投标单位（盖章）：</w:t>
      </w:r>
      <w:r w:rsidRPr="00906053">
        <w:rPr>
          <w:rFonts w:ascii="宋体" w:hAnsi="宋体"/>
          <w:szCs w:val="21"/>
        </w:rPr>
        <w:t xml:space="preserve"> </w:t>
      </w:r>
    </w:p>
    <w:p w:rsidR="00765A49" w:rsidRPr="00906053" w:rsidRDefault="00765A49" w:rsidP="00765A49">
      <w:pPr>
        <w:spacing w:line="360" w:lineRule="auto"/>
        <w:rPr>
          <w:rFonts w:ascii="宋体" w:hAnsi="宋体"/>
          <w:szCs w:val="21"/>
        </w:rPr>
      </w:pPr>
      <w:r w:rsidRPr="00906053">
        <w:rPr>
          <w:rFonts w:ascii="宋体" w:hAnsi="宋体" w:hint="eastAsia"/>
          <w:szCs w:val="21"/>
        </w:rPr>
        <w:t>法定代表人（签字）：</w:t>
      </w:r>
      <w:r w:rsidRPr="00906053">
        <w:rPr>
          <w:rFonts w:ascii="宋体" w:hAnsi="宋体" w:hint="eastAsia"/>
          <w:color w:val="FFFFFF"/>
          <w:szCs w:val="21"/>
          <w:u w:val="single"/>
        </w:rPr>
        <w:t>；</w:t>
      </w:r>
    </w:p>
    <w:p w:rsidR="00765A49" w:rsidRDefault="00765A49" w:rsidP="00765A49">
      <w:pPr>
        <w:spacing w:line="360" w:lineRule="auto"/>
        <w:rPr>
          <w:rFonts w:ascii="宋体" w:hAnsi="宋体"/>
          <w:szCs w:val="21"/>
        </w:rPr>
      </w:pPr>
      <w:r w:rsidRPr="00906053">
        <w:rPr>
          <w:rFonts w:ascii="宋体" w:hAnsi="宋体" w:hint="eastAsia"/>
          <w:szCs w:val="21"/>
        </w:rPr>
        <w:t>授权委托日期：</w:t>
      </w:r>
      <w:r w:rsidR="004E7B36">
        <w:rPr>
          <w:rFonts w:ascii="宋体" w:hAnsi="宋体" w:hint="eastAsia"/>
          <w:szCs w:val="21"/>
        </w:rPr>
        <w:t>202</w:t>
      </w:r>
      <w:r w:rsidR="003952E0">
        <w:rPr>
          <w:rFonts w:ascii="宋体" w:hAnsi="宋体"/>
          <w:szCs w:val="21"/>
        </w:rPr>
        <w:t>3</w:t>
      </w:r>
      <w:r w:rsidRPr="00906053">
        <w:rPr>
          <w:rFonts w:ascii="宋体" w:hAnsi="宋体" w:hint="eastAsia"/>
          <w:szCs w:val="21"/>
        </w:rPr>
        <w:t>年</w:t>
      </w:r>
      <w:r w:rsidR="008112D5">
        <w:rPr>
          <w:rFonts w:ascii="宋体" w:hAnsi="宋体" w:hint="eastAsia"/>
          <w:szCs w:val="21"/>
        </w:rPr>
        <w:t xml:space="preserve"> </w:t>
      </w:r>
      <w:r>
        <w:rPr>
          <w:rFonts w:ascii="宋体" w:hAnsi="宋体" w:hint="eastAsia"/>
          <w:szCs w:val="21"/>
        </w:rPr>
        <w:t xml:space="preserve">  </w:t>
      </w:r>
      <w:r w:rsidRPr="00906053">
        <w:rPr>
          <w:rFonts w:ascii="宋体" w:hAnsi="宋体" w:hint="eastAsia"/>
          <w:szCs w:val="21"/>
        </w:rPr>
        <w:t>月</w:t>
      </w:r>
      <w:r>
        <w:rPr>
          <w:rFonts w:ascii="宋体" w:hAnsi="宋体" w:hint="eastAsia"/>
          <w:szCs w:val="21"/>
        </w:rPr>
        <w:t xml:space="preserve"> </w:t>
      </w:r>
      <w:r w:rsidR="008112D5">
        <w:rPr>
          <w:rFonts w:ascii="宋体" w:hAnsi="宋体"/>
          <w:szCs w:val="21"/>
        </w:rPr>
        <w:t xml:space="preserve"> </w:t>
      </w:r>
      <w:r>
        <w:rPr>
          <w:rFonts w:ascii="宋体" w:hAnsi="宋体" w:hint="eastAsia"/>
          <w:szCs w:val="21"/>
        </w:rPr>
        <w:t xml:space="preserve"> </w:t>
      </w:r>
      <w:r w:rsidRPr="00906053">
        <w:rPr>
          <w:rFonts w:ascii="宋体" w:hAnsi="宋体" w:hint="eastAsia"/>
          <w:szCs w:val="21"/>
        </w:rPr>
        <w:t>日</w:t>
      </w:r>
    </w:p>
    <w:p w:rsidR="008112D5" w:rsidRPr="00906053" w:rsidRDefault="008112D5" w:rsidP="00765A49">
      <w:pPr>
        <w:spacing w:line="360" w:lineRule="auto"/>
        <w:rPr>
          <w:rFonts w:ascii="宋体" w:hAnsi="宋体"/>
          <w:szCs w:val="21"/>
        </w:rPr>
      </w:pPr>
    </w:p>
    <w:p w:rsidR="00765A49" w:rsidRDefault="00765A49" w:rsidP="00765A49">
      <w:pPr>
        <w:spacing w:after="60"/>
      </w:pPr>
      <w:r>
        <w:rPr>
          <w:rFonts w:hint="eastAsia"/>
        </w:rPr>
        <w:t>附：</w:t>
      </w:r>
    </w:p>
    <w:p w:rsidR="00765A49" w:rsidRDefault="00765A49" w:rsidP="00765A49">
      <w:pPr>
        <w:spacing w:after="60"/>
      </w:pPr>
      <w:r>
        <w:rPr>
          <w:rFonts w:hint="eastAsia"/>
        </w:rPr>
        <w:t>投标代理</w:t>
      </w:r>
      <w:r w:rsidRPr="00BA00CD">
        <w:rPr>
          <w:rFonts w:hint="eastAsia"/>
        </w:rPr>
        <w:t>人有效期内身份证正反面</w:t>
      </w:r>
    </w:p>
    <w:p w:rsidR="00765A49" w:rsidRDefault="00765A49" w:rsidP="00765A49">
      <w:pPr>
        <w:spacing w:after="60"/>
      </w:pPr>
      <w:r>
        <w:rPr>
          <w:rFonts w:hint="eastAsia"/>
        </w:rPr>
        <w:t xml:space="preserve">   </w:t>
      </w:r>
    </w:p>
    <w:p w:rsidR="00765A49" w:rsidRDefault="00765A49" w:rsidP="004A15F1">
      <w:pPr>
        <w:ind w:left="2"/>
        <w:jc w:val="left"/>
        <w:rPr>
          <w:rFonts w:asciiTheme="minorEastAsia" w:eastAsiaTheme="minorEastAsia" w:hAnsiTheme="minorEastAsia"/>
          <w:szCs w:val="21"/>
        </w:rPr>
      </w:pPr>
    </w:p>
    <w:p w:rsidR="00765A49" w:rsidRDefault="00765A49" w:rsidP="004A15F1">
      <w:pPr>
        <w:ind w:left="2"/>
        <w:jc w:val="left"/>
        <w:rPr>
          <w:rFonts w:asciiTheme="minorEastAsia" w:eastAsiaTheme="minorEastAsia" w:hAnsiTheme="minorEastAsia"/>
          <w:szCs w:val="21"/>
        </w:rPr>
      </w:pPr>
    </w:p>
    <w:p w:rsidR="00765A49" w:rsidRDefault="00765A49" w:rsidP="004A15F1">
      <w:pPr>
        <w:ind w:left="2"/>
        <w:jc w:val="left"/>
        <w:rPr>
          <w:rFonts w:asciiTheme="minorEastAsia" w:eastAsiaTheme="minorEastAsia" w:hAnsiTheme="minorEastAsia"/>
          <w:szCs w:val="21"/>
        </w:rPr>
      </w:pPr>
    </w:p>
    <w:p w:rsidR="00765A49" w:rsidRDefault="00765A49" w:rsidP="004A15F1">
      <w:pPr>
        <w:ind w:left="2"/>
        <w:jc w:val="left"/>
        <w:rPr>
          <w:rFonts w:asciiTheme="minorEastAsia" w:eastAsiaTheme="minorEastAsia" w:hAnsiTheme="minorEastAsia"/>
          <w:szCs w:val="21"/>
        </w:rPr>
      </w:pPr>
    </w:p>
    <w:p w:rsidR="00765A49" w:rsidRDefault="00765A49" w:rsidP="004A15F1">
      <w:pPr>
        <w:ind w:left="2"/>
        <w:jc w:val="left"/>
        <w:rPr>
          <w:rFonts w:asciiTheme="minorEastAsia" w:eastAsiaTheme="minorEastAsia" w:hAnsiTheme="minorEastAsia"/>
          <w:szCs w:val="21"/>
        </w:rPr>
      </w:pPr>
    </w:p>
    <w:p w:rsidR="00765A49" w:rsidRDefault="00765A49" w:rsidP="004A15F1">
      <w:pPr>
        <w:ind w:left="2"/>
        <w:jc w:val="left"/>
        <w:rPr>
          <w:rFonts w:asciiTheme="minorEastAsia" w:eastAsiaTheme="minorEastAsia" w:hAnsiTheme="minorEastAsia"/>
          <w:szCs w:val="21"/>
        </w:rPr>
      </w:pPr>
    </w:p>
    <w:p w:rsidR="00765A49" w:rsidRDefault="00765A49" w:rsidP="004A15F1">
      <w:pPr>
        <w:ind w:left="2"/>
        <w:jc w:val="left"/>
        <w:rPr>
          <w:rFonts w:asciiTheme="minorEastAsia" w:eastAsiaTheme="minorEastAsia" w:hAnsiTheme="minorEastAsia"/>
          <w:szCs w:val="21"/>
        </w:rPr>
      </w:pPr>
    </w:p>
    <w:p w:rsidR="00765A49" w:rsidRDefault="00765A49" w:rsidP="004A15F1">
      <w:pPr>
        <w:ind w:left="2"/>
        <w:jc w:val="left"/>
        <w:rPr>
          <w:rFonts w:asciiTheme="minorEastAsia" w:eastAsiaTheme="minorEastAsia" w:hAnsiTheme="minorEastAsia"/>
          <w:szCs w:val="21"/>
        </w:rPr>
      </w:pPr>
    </w:p>
    <w:p w:rsidR="00765A49" w:rsidRDefault="00765A49" w:rsidP="004A15F1">
      <w:pPr>
        <w:ind w:left="2"/>
        <w:jc w:val="left"/>
        <w:rPr>
          <w:rFonts w:asciiTheme="minorEastAsia" w:eastAsiaTheme="minorEastAsia" w:hAnsiTheme="minorEastAsia"/>
          <w:szCs w:val="21"/>
        </w:rPr>
      </w:pPr>
    </w:p>
    <w:p w:rsidR="008112D5" w:rsidRDefault="008112D5" w:rsidP="004A15F1">
      <w:pPr>
        <w:ind w:left="2"/>
        <w:jc w:val="left"/>
        <w:rPr>
          <w:rFonts w:asciiTheme="minorEastAsia" w:eastAsiaTheme="minorEastAsia" w:hAnsiTheme="minorEastAsia"/>
          <w:szCs w:val="21"/>
        </w:rPr>
      </w:pPr>
    </w:p>
    <w:p w:rsidR="008112D5" w:rsidRDefault="008112D5" w:rsidP="004A15F1">
      <w:pPr>
        <w:ind w:left="2"/>
        <w:jc w:val="left"/>
        <w:rPr>
          <w:rFonts w:asciiTheme="minorEastAsia" w:eastAsiaTheme="minorEastAsia" w:hAnsiTheme="minorEastAsia"/>
          <w:szCs w:val="21"/>
        </w:rPr>
      </w:pPr>
    </w:p>
    <w:p w:rsidR="00765A49" w:rsidRDefault="00765A49" w:rsidP="004A15F1">
      <w:pPr>
        <w:ind w:left="2"/>
        <w:jc w:val="left"/>
        <w:rPr>
          <w:rFonts w:asciiTheme="minorEastAsia" w:eastAsiaTheme="minorEastAsia" w:hAnsiTheme="minorEastAsia"/>
          <w:szCs w:val="21"/>
        </w:rPr>
      </w:pPr>
    </w:p>
    <w:p w:rsidR="00765A49" w:rsidRDefault="00765A49" w:rsidP="004A15F1">
      <w:pPr>
        <w:ind w:left="2"/>
        <w:jc w:val="left"/>
        <w:rPr>
          <w:rFonts w:asciiTheme="minorEastAsia" w:eastAsiaTheme="minorEastAsia" w:hAnsiTheme="minorEastAsia"/>
          <w:szCs w:val="21"/>
        </w:rPr>
      </w:pPr>
    </w:p>
    <w:p w:rsidR="006040B6" w:rsidRPr="008112D5" w:rsidRDefault="00765A49" w:rsidP="008112D5">
      <w:pPr>
        <w:spacing w:after="60"/>
        <w:rPr>
          <w:rFonts w:ascii="宋体" w:hAnsi="宋体"/>
          <w:szCs w:val="21"/>
        </w:rPr>
      </w:pPr>
      <w:r w:rsidRPr="00765A49">
        <w:rPr>
          <w:rFonts w:ascii="宋体" w:hAnsi="宋体" w:hint="eastAsia"/>
          <w:szCs w:val="21"/>
        </w:rPr>
        <w:t>★必须提供投标代表人有效期内身份证的正反面扫描件</w:t>
      </w:r>
    </w:p>
    <w:p w:rsidR="00765A49" w:rsidRDefault="00765A49" w:rsidP="00765A49">
      <w:pPr>
        <w:ind w:left="2"/>
        <w:jc w:val="center"/>
        <w:rPr>
          <w:rFonts w:asciiTheme="minorEastAsia" w:eastAsiaTheme="minorEastAsia" w:hAnsiTheme="minorEastAsia"/>
          <w:b/>
          <w:sz w:val="24"/>
        </w:rPr>
      </w:pPr>
      <w:r w:rsidRPr="00765A49">
        <w:rPr>
          <w:rFonts w:asciiTheme="minorEastAsia" w:eastAsiaTheme="minorEastAsia" w:hAnsiTheme="minorEastAsia" w:hint="eastAsia"/>
          <w:b/>
          <w:sz w:val="24"/>
        </w:rPr>
        <w:lastRenderedPageBreak/>
        <w:t>投标函</w:t>
      </w:r>
    </w:p>
    <w:p w:rsidR="00765A49" w:rsidRDefault="00765A49" w:rsidP="00765A49">
      <w:pPr>
        <w:ind w:left="2"/>
        <w:jc w:val="center"/>
        <w:rPr>
          <w:rFonts w:asciiTheme="minorEastAsia" w:eastAsiaTheme="minorEastAsia" w:hAnsiTheme="minorEastAsia"/>
          <w:b/>
          <w:sz w:val="24"/>
        </w:rPr>
      </w:pPr>
    </w:p>
    <w:p w:rsidR="00765A49" w:rsidRPr="00765A49" w:rsidRDefault="00765A49" w:rsidP="008112D5">
      <w:pPr>
        <w:pStyle w:val="ae"/>
        <w:spacing w:line="312" w:lineRule="auto"/>
        <w:rPr>
          <w:sz w:val="21"/>
          <w:szCs w:val="21"/>
          <w:u w:val="single"/>
        </w:rPr>
      </w:pPr>
      <w:r w:rsidRPr="00765A49">
        <w:rPr>
          <w:rFonts w:hint="eastAsia"/>
          <w:sz w:val="21"/>
          <w:szCs w:val="21"/>
          <w:u w:val="single"/>
        </w:rPr>
        <w:t>致：大族激光科技产业集团股份有限公司</w:t>
      </w:r>
    </w:p>
    <w:p w:rsidR="00720222" w:rsidRDefault="00765A49" w:rsidP="00720222">
      <w:pPr>
        <w:ind w:left="1" w:firstLineChars="225" w:firstLine="473"/>
        <w:rPr>
          <w:rFonts w:asciiTheme="minorEastAsia" w:eastAsiaTheme="minorEastAsia" w:hAnsiTheme="minorEastAsia" w:cs="Arial"/>
          <w:color w:val="000000"/>
          <w:szCs w:val="21"/>
        </w:rPr>
      </w:pPr>
      <w:r w:rsidRPr="00765A49">
        <w:rPr>
          <w:rFonts w:asciiTheme="minorEastAsia" w:eastAsiaTheme="minorEastAsia" w:hAnsiTheme="minorEastAsia" w:cs="Arial" w:hint="eastAsia"/>
          <w:szCs w:val="21"/>
        </w:rPr>
        <w:t>根据贵方</w:t>
      </w:r>
      <w:r w:rsidRPr="00765A49">
        <w:rPr>
          <w:rFonts w:asciiTheme="minorEastAsia" w:eastAsiaTheme="minorEastAsia" w:hAnsiTheme="minorEastAsia" w:cs="Arial" w:hint="eastAsia"/>
          <w:color w:val="000000"/>
          <w:szCs w:val="21"/>
        </w:rPr>
        <w:t>为</w:t>
      </w:r>
      <w:r w:rsidR="00720222">
        <w:rPr>
          <w:rFonts w:asciiTheme="minorEastAsia" w:eastAsiaTheme="minorEastAsia" w:hAnsiTheme="minorEastAsia" w:cs="Arial" w:hint="eastAsia"/>
          <w:color w:val="000000"/>
          <w:szCs w:val="21"/>
          <w:u w:val="single"/>
        </w:rPr>
        <w:t xml:space="preserve">             </w:t>
      </w:r>
      <w:r w:rsidRPr="00765A49">
        <w:rPr>
          <w:rFonts w:asciiTheme="minorEastAsia" w:eastAsiaTheme="minorEastAsia" w:hAnsiTheme="minorEastAsia" w:cs="Arial" w:hint="eastAsia"/>
          <w:color w:val="000000"/>
          <w:szCs w:val="21"/>
          <w:u w:val="single"/>
        </w:rPr>
        <w:t>（项目名称）</w:t>
      </w:r>
      <w:r w:rsidRPr="00765A49">
        <w:rPr>
          <w:rFonts w:asciiTheme="minorEastAsia" w:eastAsiaTheme="minorEastAsia" w:hAnsiTheme="minorEastAsia" w:cs="Arial" w:hint="eastAsia"/>
          <w:szCs w:val="21"/>
        </w:rPr>
        <w:t>项目中的招标文件，</w:t>
      </w:r>
      <w:r w:rsidRPr="00765A49">
        <w:rPr>
          <w:rFonts w:asciiTheme="minorEastAsia" w:eastAsiaTheme="minorEastAsia" w:hAnsiTheme="minorEastAsia" w:cs="Arial" w:hint="eastAsia"/>
          <w:color w:val="000000"/>
          <w:szCs w:val="21"/>
        </w:rPr>
        <w:t>授权代表</w:t>
      </w:r>
      <w:r w:rsidRPr="00765A49">
        <w:rPr>
          <w:rFonts w:asciiTheme="minorEastAsia" w:eastAsiaTheme="minorEastAsia" w:hAnsiTheme="minorEastAsia" w:cs="Arial" w:hint="eastAsia"/>
          <w:color w:val="000000"/>
          <w:szCs w:val="21"/>
          <w:u w:val="single"/>
        </w:rPr>
        <w:t>（姓名、职务）</w:t>
      </w:r>
      <w:r w:rsidRPr="00765A49">
        <w:rPr>
          <w:rFonts w:asciiTheme="minorEastAsia" w:eastAsiaTheme="minorEastAsia" w:hAnsiTheme="minorEastAsia" w:cs="Arial" w:hint="eastAsia"/>
          <w:color w:val="000000"/>
          <w:szCs w:val="21"/>
        </w:rPr>
        <w:t>经正式授权并代表我方提交投标文件。</w:t>
      </w:r>
    </w:p>
    <w:p w:rsidR="00765A49" w:rsidRPr="00765A49" w:rsidRDefault="00765A49" w:rsidP="00720222">
      <w:pPr>
        <w:ind w:left="1" w:firstLineChars="225" w:firstLine="473"/>
        <w:rPr>
          <w:rFonts w:asciiTheme="minorEastAsia" w:eastAsiaTheme="minorEastAsia" w:hAnsiTheme="minorEastAsia" w:cs="Arial"/>
          <w:color w:val="000000"/>
          <w:szCs w:val="21"/>
        </w:rPr>
      </w:pPr>
      <w:r w:rsidRPr="00765A49">
        <w:rPr>
          <w:rFonts w:asciiTheme="minorEastAsia" w:eastAsiaTheme="minorEastAsia" w:hAnsiTheme="minorEastAsia" w:cs="Arial" w:hint="eastAsia"/>
          <w:color w:val="000000"/>
          <w:szCs w:val="21"/>
        </w:rPr>
        <w:t>在此，我方声明如下：</w:t>
      </w:r>
    </w:p>
    <w:p w:rsidR="00765A49" w:rsidRPr="00765A49" w:rsidRDefault="00765A49" w:rsidP="00720222">
      <w:pPr>
        <w:ind w:firstLineChars="200" w:firstLine="420"/>
        <w:rPr>
          <w:rFonts w:asciiTheme="minorEastAsia" w:eastAsiaTheme="minorEastAsia" w:hAnsiTheme="minorEastAsia" w:cs="Arial"/>
          <w:color w:val="000000"/>
          <w:szCs w:val="21"/>
        </w:rPr>
      </w:pPr>
      <w:r w:rsidRPr="00765A49">
        <w:rPr>
          <w:rFonts w:asciiTheme="minorEastAsia" w:eastAsiaTheme="minorEastAsia" w:hAnsiTheme="minorEastAsia" w:cs="Arial" w:hint="eastAsia"/>
          <w:color w:val="000000"/>
          <w:szCs w:val="21"/>
        </w:rPr>
        <w:t>1.同意并接受招标文件的各项要求，遵守招标文件中的各项规定，按招标文件的要求提交投标文件。</w:t>
      </w:r>
    </w:p>
    <w:p w:rsidR="00765A49" w:rsidRPr="00765A49" w:rsidRDefault="00765A49" w:rsidP="00720222">
      <w:pPr>
        <w:ind w:firstLineChars="200" w:firstLine="420"/>
        <w:rPr>
          <w:rFonts w:asciiTheme="minorEastAsia" w:eastAsiaTheme="minorEastAsia" w:hAnsiTheme="minorEastAsia" w:cs="Arial"/>
          <w:color w:val="000000"/>
          <w:szCs w:val="21"/>
        </w:rPr>
      </w:pPr>
      <w:r w:rsidRPr="00765A49">
        <w:rPr>
          <w:rFonts w:asciiTheme="minorEastAsia" w:eastAsiaTheme="minorEastAsia" w:hAnsiTheme="minorEastAsia" w:cs="Arial" w:hint="eastAsia"/>
          <w:color w:val="000000"/>
          <w:szCs w:val="21"/>
        </w:rPr>
        <w:t>2.我方在参与投标前已详细研究了招标文件的所有内容，包括澄清、修改文件（如果有）和所有已提供的参考资料以及有关附件，我方完全明白并认为此招标文件没</w:t>
      </w:r>
      <w:proofErr w:type="gramStart"/>
      <w:r w:rsidRPr="00765A49">
        <w:rPr>
          <w:rFonts w:asciiTheme="minorEastAsia" w:eastAsiaTheme="minorEastAsia" w:hAnsiTheme="minorEastAsia" w:cs="Arial" w:hint="eastAsia"/>
          <w:color w:val="000000"/>
          <w:szCs w:val="21"/>
        </w:rPr>
        <w:t>有倾</w:t>
      </w:r>
      <w:proofErr w:type="gramEnd"/>
      <w:r w:rsidRPr="00765A49">
        <w:rPr>
          <w:rFonts w:asciiTheme="minorEastAsia" w:eastAsiaTheme="minorEastAsia" w:hAnsiTheme="minorEastAsia" w:cs="Arial" w:hint="eastAsia"/>
          <w:color w:val="000000"/>
          <w:szCs w:val="21"/>
        </w:rPr>
        <w:t>向性，也不存在排斥潜在投标供应商的内容，我方同意招标文件的相关条款，放弃对招标文件提出误解和质疑的一切权力。</w:t>
      </w:r>
    </w:p>
    <w:p w:rsidR="00765A49" w:rsidRPr="00765A49" w:rsidRDefault="00765A49" w:rsidP="00720222">
      <w:pPr>
        <w:ind w:firstLineChars="200" w:firstLine="420"/>
        <w:rPr>
          <w:rFonts w:asciiTheme="minorEastAsia" w:eastAsiaTheme="minorEastAsia" w:hAnsiTheme="minorEastAsia" w:cs="Arial"/>
          <w:color w:val="000000"/>
          <w:szCs w:val="21"/>
        </w:rPr>
      </w:pPr>
      <w:r w:rsidRPr="00765A49">
        <w:rPr>
          <w:rFonts w:asciiTheme="minorEastAsia" w:eastAsiaTheme="minorEastAsia" w:hAnsiTheme="minorEastAsia" w:cs="Arial" w:hint="eastAsia"/>
          <w:color w:val="000000"/>
          <w:szCs w:val="21"/>
        </w:rPr>
        <w:t>3.本投标有效期为自开标日起</w:t>
      </w:r>
      <w:r w:rsidRPr="00765A49">
        <w:rPr>
          <w:rFonts w:asciiTheme="minorEastAsia" w:eastAsiaTheme="minorEastAsia" w:hAnsiTheme="minorEastAsia" w:cs="Arial"/>
          <w:color w:val="000000"/>
          <w:szCs w:val="21"/>
          <w:u w:val="single"/>
        </w:rPr>
        <w:t xml:space="preserve"> 90</w:t>
      </w:r>
      <w:r w:rsidRPr="00765A49">
        <w:rPr>
          <w:rFonts w:asciiTheme="minorEastAsia" w:eastAsiaTheme="minorEastAsia" w:hAnsiTheme="minorEastAsia" w:cs="Arial" w:hint="eastAsia"/>
          <w:color w:val="000000"/>
          <w:szCs w:val="21"/>
        </w:rPr>
        <w:t>个日历日，中标人投标有效期延至合同验收之日。</w:t>
      </w:r>
    </w:p>
    <w:p w:rsidR="00765A49" w:rsidRPr="00765A49" w:rsidRDefault="00765A49" w:rsidP="00720222">
      <w:pPr>
        <w:ind w:firstLineChars="200" w:firstLine="420"/>
        <w:rPr>
          <w:rFonts w:asciiTheme="minorEastAsia" w:eastAsiaTheme="minorEastAsia" w:hAnsiTheme="minorEastAsia" w:cs="Arial"/>
          <w:color w:val="000000"/>
          <w:szCs w:val="21"/>
        </w:rPr>
      </w:pPr>
      <w:r w:rsidRPr="00765A49">
        <w:rPr>
          <w:rFonts w:asciiTheme="minorEastAsia" w:eastAsiaTheme="minorEastAsia" w:hAnsiTheme="minorEastAsia" w:cs="Arial" w:hint="eastAsia"/>
          <w:color w:val="000000"/>
          <w:szCs w:val="21"/>
        </w:rPr>
        <w:t>4.投标人同意提供按照贵方可能要求的与其投标有关的一切数据或资料。我方承诺在本次投标中提供的一切文件，无论是原件还是复印件均为真实和准确的，绝无任何虚假、伪造和夸大的成份。我单位已认真核实了投标文件的全部资料，对全部投标资料的真实性负责，如被证实我单位的投标文件中存在虚假资料的，则视为我单位隐瞒真实情况、提供虚假资料，我单位愿意承担主管部门</w:t>
      </w:r>
      <w:proofErr w:type="gramStart"/>
      <w:r w:rsidRPr="00765A49">
        <w:rPr>
          <w:rFonts w:asciiTheme="minorEastAsia" w:eastAsiaTheme="minorEastAsia" w:hAnsiTheme="minorEastAsia" w:cs="Arial" w:hint="eastAsia"/>
          <w:color w:val="000000"/>
          <w:szCs w:val="21"/>
        </w:rPr>
        <w:t>作出</w:t>
      </w:r>
      <w:proofErr w:type="gramEnd"/>
      <w:r w:rsidRPr="00765A49">
        <w:rPr>
          <w:rFonts w:asciiTheme="minorEastAsia" w:eastAsiaTheme="minorEastAsia" w:hAnsiTheme="minorEastAsia" w:cs="Arial" w:hint="eastAsia"/>
          <w:color w:val="000000"/>
          <w:szCs w:val="21"/>
        </w:rPr>
        <w:t>的行政处罚等相应的后果和法律责任。</w:t>
      </w:r>
    </w:p>
    <w:p w:rsidR="00765A49" w:rsidRPr="00765A49" w:rsidRDefault="00720222" w:rsidP="00720222">
      <w:pPr>
        <w:ind w:firstLineChars="200" w:firstLine="420"/>
        <w:rPr>
          <w:rFonts w:asciiTheme="minorEastAsia" w:eastAsiaTheme="minorEastAsia" w:hAnsiTheme="minorEastAsia" w:cs="Arial"/>
          <w:color w:val="000000"/>
          <w:szCs w:val="21"/>
        </w:rPr>
      </w:pPr>
      <w:r>
        <w:rPr>
          <w:rFonts w:asciiTheme="minorEastAsia" w:eastAsiaTheme="minorEastAsia" w:hAnsiTheme="minorEastAsia" w:cs="Arial" w:hint="eastAsia"/>
          <w:color w:val="000000"/>
          <w:szCs w:val="21"/>
        </w:rPr>
        <w:t>5</w:t>
      </w:r>
      <w:r w:rsidR="00765A49" w:rsidRPr="00765A49">
        <w:rPr>
          <w:rFonts w:asciiTheme="minorEastAsia" w:eastAsiaTheme="minorEastAsia" w:hAnsiTheme="minorEastAsia" w:cs="Arial" w:hint="eastAsia"/>
          <w:color w:val="000000"/>
          <w:szCs w:val="21"/>
        </w:rPr>
        <w:t>.我方完全服从和尊重评标委员会所作的评定结果，同时清楚理解到报价最低并非意味着必定获得中标资格。</w:t>
      </w:r>
    </w:p>
    <w:p w:rsidR="00765A49" w:rsidRPr="00765A49" w:rsidRDefault="00720222" w:rsidP="00720222">
      <w:pPr>
        <w:ind w:firstLineChars="200" w:firstLine="420"/>
        <w:rPr>
          <w:rFonts w:asciiTheme="minorEastAsia" w:eastAsiaTheme="minorEastAsia" w:hAnsiTheme="minorEastAsia" w:cs="Arial"/>
          <w:color w:val="000000"/>
          <w:szCs w:val="21"/>
        </w:rPr>
      </w:pPr>
      <w:r>
        <w:rPr>
          <w:rFonts w:asciiTheme="minorEastAsia" w:eastAsiaTheme="minorEastAsia" w:hAnsiTheme="minorEastAsia" w:cs="Arial" w:hint="eastAsia"/>
          <w:color w:val="000000"/>
          <w:szCs w:val="21"/>
        </w:rPr>
        <w:t>6</w:t>
      </w:r>
      <w:r w:rsidR="00765A49" w:rsidRPr="00765A49">
        <w:rPr>
          <w:rFonts w:asciiTheme="minorEastAsia" w:eastAsiaTheme="minorEastAsia" w:hAnsiTheme="minorEastAsia" w:cs="Arial" w:hint="eastAsia"/>
          <w:color w:val="000000"/>
          <w:szCs w:val="21"/>
        </w:rPr>
        <w:t>.如我方中标，我方承诺：</w:t>
      </w:r>
    </w:p>
    <w:p w:rsidR="00765A49" w:rsidRPr="00765A49" w:rsidRDefault="00765A49" w:rsidP="00720222">
      <w:pPr>
        <w:ind w:firstLineChars="200" w:firstLine="420"/>
        <w:rPr>
          <w:rFonts w:asciiTheme="minorEastAsia" w:eastAsiaTheme="minorEastAsia" w:hAnsiTheme="minorEastAsia" w:cs="Arial"/>
          <w:color w:val="000000"/>
          <w:szCs w:val="21"/>
        </w:rPr>
      </w:pPr>
      <w:r w:rsidRPr="00765A49">
        <w:rPr>
          <w:rFonts w:asciiTheme="minorEastAsia" w:eastAsiaTheme="minorEastAsia" w:hAnsiTheme="minorEastAsia" w:cs="Arial" w:hint="eastAsia"/>
          <w:color w:val="000000"/>
          <w:szCs w:val="21"/>
        </w:rPr>
        <w:t>（1）在收到中标通知书后，在中标通知书规定的期限内与</w:t>
      </w:r>
      <w:r w:rsidR="00720222">
        <w:rPr>
          <w:rFonts w:asciiTheme="minorEastAsia" w:eastAsiaTheme="minorEastAsia" w:hAnsiTheme="minorEastAsia" w:cs="Arial" w:hint="eastAsia"/>
          <w:color w:val="000000"/>
          <w:szCs w:val="21"/>
        </w:rPr>
        <w:t>招标</w:t>
      </w:r>
      <w:r w:rsidRPr="00765A49">
        <w:rPr>
          <w:rFonts w:asciiTheme="minorEastAsia" w:eastAsiaTheme="minorEastAsia" w:hAnsiTheme="minorEastAsia" w:cs="Arial" w:hint="eastAsia"/>
          <w:color w:val="000000"/>
          <w:szCs w:val="21"/>
        </w:rPr>
        <w:t>人签订合同；</w:t>
      </w:r>
    </w:p>
    <w:p w:rsidR="00765A49" w:rsidRPr="00765A49" w:rsidRDefault="00765A49" w:rsidP="00720222">
      <w:pPr>
        <w:ind w:firstLineChars="200" w:firstLine="420"/>
        <w:rPr>
          <w:rFonts w:asciiTheme="minorEastAsia" w:eastAsiaTheme="minorEastAsia" w:hAnsiTheme="minorEastAsia" w:cs="Arial"/>
          <w:color w:val="000000"/>
          <w:szCs w:val="21"/>
        </w:rPr>
      </w:pPr>
      <w:r w:rsidRPr="00765A49">
        <w:rPr>
          <w:rFonts w:asciiTheme="minorEastAsia" w:eastAsiaTheme="minorEastAsia" w:hAnsiTheme="minorEastAsia" w:cs="Arial" w:hint="eastAsia"/>
          <w:color w:val="000000"/>
          <w:szCs w:val="21"/>
        </w:rPr>
        <w:t>（2）在签订合同时不向</w:t>
      </w:r>
      <w:r w:rsidR="00720222">
        <w:rPr>
          <w:rFonts w:asciiTheme="minorEastAsia" w:eastAsiaTheme="minorEastAsia" w:hAnsiTheme="minorEastAsia" w:cs="Arial" w:hint="eastAsia"/>
          <w:color w:val="000000"/>
          <w:szCs w:val="21"/>
        </w:rPr>
        <w:t>招标</w:t>
      </w:r>
      <w:r w:rsidRPr="00765A49">
        <w:rPr>
          <w:rFonts w:asciiTheme="minorEastAsia" w:eastAsiaTheme="minorEastAsia" w:hAnsiTheme="minorEastAsia" w:cs="Arial" w:hint="eastAsia"/>
          <w:color w:val="000000"/>
          <w:szCs w:val="21"/>
        </w:rPr>
        <w:t>人提出附加条件；</w:t>
      </w:r>
    </w:p>
    <w:p w:rsidR="00765A49" w:rsidRPr="00765A49" w:rsidRDefault="00765A49" w:rsidP="00720222">
      <w:pPr>
        <w:ind w:firstLineChars="200" w:firstLine="420"/>
        <w:rPr>
          <w:rFonts w:asciiTheme="minorEastAsia" w:eastAsiaTheme="minorEastAsia" w:hAnsiTheme="minorEastAsia" w:cs="Arial"/>
          <w:color w:val="000000"/>
          <w:szCs w:val="21"/>
        </w:rPr>
      </w:pPr>
      <w:r w:rsidRPr="00765A49">
        <w:rPr>
          <w:rFonts w:asciiTheme="minorEastAsia" w:eastAsiaTheme="minorEastAsia" w:hAnsiTheme="minorEastAsia" w:cs="Arial" w:hint="eastAsia"/>
          <w:color w:val="000000"/>
          <w:szCs w:val="21"/>
        </w:rPr>
        <w:t>（3）按照招标文件要求提交履约担保（如果招标文件有约定）；</w:t>
      </w:r>
    </w:p>
    <w:p w:rsidR="00765A49" w:rsidRPr="00765A49" w:rsidRDefault="00765A49" w:rsidP="00720222">
      <w:pPr>
        <w:ind w:firstLineChars="200" w:firstLine="420"/>
        <w:rPr>
          <w:rFonts w:asciiTheme="minorEastAsia" w:eastAsiaTheme="minorEastAsia" w:hAnsiTheme="minorEastAsia" w:cs="Arial"/>
          <w:color w:val="000000"/>
          <w:szCs w:val="21"/>
        </w:rPr>
      </w:pPr>
      <w:r w:rsidRPr="00765A49">
        <w:rPr>
          <w:rFonts w:asciiTheme="minorEastAsia" w:eastAsiaTheme="minorEastAsia" w:hAnsiTheme="minorEastAsia" w:cs="Arial" w:hint="eastAsia"/>
          <w:color w:val="000000"/>
          <w:szCs w:val="21"/>
        </w:rPr>
        <w:t>（4）在合同约定的期限内完成合同规定的全部义务。</w:t>
      </w:r>
    </w:p>
    <w:p w:rsidR="00720222" w:rsidRDefault="00720222" w:rsidP="00720222">
      <w:pPr>
        <w:ind w:firstLineChars="200" w:firstLine="420"/>
        <w:rPr>
          <w:rFonts w:asciiTheme="minorEastAsia" w:eastAsiaTheme="minorEastAsia" w:hAnsiTheme="minorEastAsia" w:cs="Arial"/>
          <w:color w:val="000000"/>
          <w:szCs w:val="21"/>
        </w:rPr>
      </w:pPr>
      <w:r>
        <w:rPr>
          <w:rFonts w:asciiTheme="minorEastAsia" w:eastAsiaTheme="minorEastAsia" w:hAnsiTheme="minorEastAsia" w:cs="Arial" w:hint="eastAsia"/>
          <w:color w:val="000000"/>
          <w:szCs w:val="21"/>
        </w:rPr>
        <w:t>7</w:t>
      </w:r>
      <w:r w:rsidR="00765A49" w:rsidRPr="00765A49">
        <w:rPr>
          <w:rFonts w:asciiTheme="minorEastAsia" w:eastAsiaTheme="minorEastAsia" w:hAnsiTheme="minorEastAsia" w:cs="Arial" w:hint="eastAsia"/>
          <w:color w:val="000000"/>
          <w:szCs w:val="21"/>
        </w:rPr>
        <w:t>.</w:t>
      </w:r>
      <w:r w:rsidRPr="00765A49">
        <w:rPr>
          <w:rFonts w:asciiTheme="minorEastAsia" w:eastAsiaTheme="minorEastAsia" w:hAnsiTheme="minorEastAsia" w:cs="Arial"/>
          <w:color w:val="000000"/>
          <w:szCs w:val="21"/>
        </w:rPr>
        <w:t xml:space="preserve"> </w:t>
      </w:r>
      <w:r w:rsidR="00765A49" w:rsidRPr="00765A49">
        <w:rPr>
          <w:rFonts w:asciiTheme="minorEastAsia" w:eastAsiaTheme="minorEastAsia" w:hAnsiTheme="minorEastAsia" w:cs="Arial" w:hint="eastAsia"/>
          <w:color w:val="000000"/>
          <w:szCs w:val="21"/>
        </w:rPr>
        <w:t>我方承诺具备履行合同所必需的</w:t>
      </w:r>
      <w:r>
        <w:rPr>
          <w:rFonts w:asciiTheme="minorEastAsia" w:eastAsiaTheme="minorEastAsia" w:hAnsiTheme="minorEastAsia" w:cs="Arial" w:hint="eastAsia"/>
          <w:color w:val="000000"/>
          <w:szCs w:val="21"/>
        </w:rPr>
        <w:t>服务</w:t>
      </w:r>
      <w:r w:rsidR="00765A49" w:rsidRPr="00765A49">
        <w:rPr>
          <w:rFonts w:asciiTheme="minorEastAsia" w:eastAsiaTheme="minorEastAsia" w:hAnsiTheme="minorEastAsia" w:cs="Arial" w:hint="eastAsia"/>
          <w:color w:val="000000"/>
          <w:szCs w:val="21"/>
        </w:rPr>
        <w:t>和专业技术能力。</w:t>
      </w:r>
    </w:p>
    <w:p w:rsidR="00765A49" w:rsidRDefault="00720222" w:rsidP="00720222">
      <w:pPr>
        <w:ind w:firstLineChars="200" w:firstLine="420"/>
        <w:rPr>
          <w:rFonts w:asciiTheme="minorEastAsia" w:eastAsiaTheme="minorEastAsia" w:hAnsiTheme="minorEastAsia" w:cs="Arial"/>
          <w:color w:val="000000"/>
          <w:szCs w:val="21"/>
        </w:rPr>
      </w:pPr>
      <w:r>
        <w:rPr>
          <w:rFonts w:asciiTheme="minorEastAsia" w:eastAsiaTheme="minorEastAsia" w:hAnsiTheme="minorEastAsia" w:cs="Arial" w:hint="eastAsia"/>
          <w:color w:val="000000"/>
          <w:szCs w:val="21"/>
        </w:rPr>
        <w:t>8</w:t>
      </w:r>
      <w:r w:rsidR="00765A49" w:rsidRPr="00765A49">
        <w:rPr>
          <w:rFonts w:asciiTheme="minorEastAsia" w:eastAsiaTheme="minorEastAsia" w:hAnsiTheme="minorEastAsia" w:cs="Arial" w:hint="eastAsia"/>
          <w:color w:val="000000"/>
          <w:szCs w:val="21"/>
        </w:rPr>
        <w:t>.与本投标有关的一切正式信函请寄：</w:t>
      </w:r>
    </w:p>
    <w:p w:rsidR="00806966" w:rsidRDefault="00806966" w:rsidP="00720222">
      <w:pPr>
        <w:ind w:firstLineChars="200" w:firstLine="420"/>
        <w:rPr>
          <w:rFonts w:asciiTheme="minorEastAsia" w:eastAsiaTheme="minorEastAsia" w:hAnsiTheme="minorEastAsia" w:cs="Arial"/>
          <w:color w:val="000000"/>
          <w:szCs w:val="21"/>
        </w:rPr>
      </w:pPr>
    </w:p>
    <w:p w:rsidR="00806966" w:rsidRDefault="00806966" w:rsidP="00720222">
      <w:pPr>
        <w:ind w:firstLineChars="200" w:firstLine="420"/>
        <w:rPr>
          <w:rFonts w:asciiTheme="minorEastAsia" w:eastAsiaTheme="minorEastAsia" w:hAnsiTheme="minorEastAsia" w:cs="Arial"/>
          <w:color w:val="000000"/>
          <w:szCs w:val="21"/>
        </w:rPr>
      </w:pPr>
    </w:p>
    <w:p w:rsidR="00806966" w:rsidRDefault="00806966" w:rsidP="00806966">
      <w:pPr>
        <w:rPr>
          <w:rFonts w:asciiTheme="minorEastAsia" w:eastAsiaTheme="minorEastAsia" w:hAnsiTheme="minorEastAsia" w:cs="Arial"/>
          <w:color w:val="000000"/>
          <w:szCs w:val="21"/>
        </w:rPr>
      </w:pPr>
    </w:p>
    <w:p w:rsidR="00806966" w:rsidRDefault="00806966" w:rsidP="00806966">
      <w:pPr>
        <w:rPr>
          <w:rFonts w:asciiTheme="minorEastAsia" w:eastAsiaTheme="minorEastAsia" w:hAnsiTheme="minorEastAsia" w:cs="Arial"/>
          <w:color w:val="000000"/>
          <w:szCs w:val="21"/>
        </w:rPr>
      </w:pPr>
    </w:p>
    <w:p w:rsidR="00806966" w:rsidRDefault="00806966" w:rsidP="00806966">
      <w:pPr>
        <w:rPr>
          <w:rFonts w:asciiTheme="minorEastAsia" w:eastAsiaTheme="minorEastAsia" w:hAnsiTheme="minorEastAsia" w:cs="Arial"/>
          <w:color w:val="000000"/>
          <w:szCs w:val="21"/>
        </w:rPr>
      </w:pPr>
    </w:p>
    <w:p w:rsidR="00806966" w:rsidRDefault="00806966" w:rsidP="00720222">
      <w:pPr>
        <w:ind w:firstLineChars="200" w:firstLine="420"/>
        <w:rPr>
          <w:rFonts w:asciiTheme="minorEastAsia" w:eastAsiaTheme="minorEastAsia" w:hAnsiTheme="minorEastAsia" w:cs="Arial"/>
          <w:color w:val="000000"/>
          <w:szCs w:val="21"/>
        </w:rPr>
      </w:pPr>
    </w:p>
    <w:p w:rsidR="00806966" w:rsidRPr="00765A49" w:rsidRDefault="00806966" w:rsidP="00720222">
      <w:pPr>
        <w:ind w:firstLineChars="200" w:firstLine="420"/>
        <w:rPr>
          <w:rFonts w:asciiTheme="minorEastAsia" w:eastAsiaTheme="minorEastAsia" w:hAnsiTheme="minorEastAsia" w:cs="Arial"/>
          <w:color w:val="000000"/>
          <w:szCs w:val="21"/>
        </w:rPr>
      </w:pPr>
    </w:p>
    <w:p w:rsidR="00765A49" w:rsidRPr="00806966" w:rsidRDefault="00806966" w:rsidP="00806966">
      <w:pPr>
        <w:spacing w:afterLines="50" w:after="156"/>
        <w:ind w:right="840" w:firstLineChars="250" w:firstLine="525"/>
        <w:jc w:val="center"/>
        <w:rPr>
          <w:rFonts w:ascii="宋体" w:hAnsi="宋体" w:cs="Arial"/>
          <w:color w:val="000000"/>
          <w:szCs w:val="21"/>
        </w:rPr>
      </w:pPr>
      <w:r>
        <w:rPr>
          <w:rFonts w:ascii="宋体" w:hAnsi="宋体" w:cs="Arial" w:hint="eastAsia"/>
          <w:color w:val="000000"/>
          <w:szCs w:val="21"/>
        </w:rPr>
        <w:t xml:space="preserve"> </w:t>
      </w:r>
      <w:r>
        <w:rPr>
          <w:rFonts w:ascii="宋体" w:hAnsi="宋体" w:cs="Arial"/>
          <w:color w:val="000000"/>
          <w:szCs w:val="21"/>
        </w:rPr>
        <w:t xml:space="preserve">                                  </w:t>
      </w:r>
      <w:r w:rsidRPr="00806966">
        <w:rPr>
          <w:rFonts w:ascii="宋体" w:hAnsi="宋体" w:cs="Arial" w:hint="eastAsia"/>
          <w:color w:val="000000"/>
          <w:szCs w:val="21"/>
        </w:rPr>
        <w:t xml:space="preserve">邮箱地址： </w:t>
      </w:r>
    </w:p>
    <w:p w:rsidR="008112D5" w:rsidRPr="00806966" w:rsidRDefault="008112D5" w:rsidP="00806966">
      <w:pPr>
        <w:spacing w:afterLines="50" w:after="156"/>
        <w:ind w:right="840" w:firstLineChars="250" w:firstLine="525"/>
        <w:jc w:val="center"/>
        <w:rPr>
          <w:rFonts w:ascii="宋体" w:hAnsi="宋体" w:cs="Arial"/>
          <w:color w:val="000000"/>
          <w:szCs w:val="21"/>
        </w:rPr>
      </w:pPr>
      <w:r w:rsidRPr="00806966">
        <w:rPr>
          <w:rFonts w:ascii="宋体" w:hAnsi="宋体" w:cs="Arial" w:hint="eastAsia"/>
          <w:color w:val="000000"/>
          <w:szCs w:val="21"/>
        </w:rPr>
        <w:t xml:space="preserve"> </w:t>
      </w:r>
      <w:r w:rsidRPr="00806966">
        <w:rPr>
          <w:rFonts w:ascii="宋体" w:hAnsi="宋体" w:cs="Arial"/>
          <w:color w:val="000000"/>
          <w:szCs w:val="21"/>
        </w:rPr>
        <w:t xml:space="preserve">              </w:t>
      </w:r>
      <w:r w:rsidR="00806966" w:rsidRPr="00806966">
        <w:rPr>
          <w:rFonts w:ascii="宋体" w:hAnsi="宋体" w:cs="Arial"/>
          <w:color w:val="000000"/>
          <w:szCs w:val="21"/>
        </w:rPr>
        <w:t xml:space="preserve">                    </w:t>
      </w:r>
      <w:r w:rsidR="00765A49" w:rsidRPr="00806966">
        <w:rPr>
          <w:rFonts w:ascii="宋体" w:hAnsi="宋体" w:cs="Arial" w:hint="eastAsia"/>
          <w:color w:val="000000"/>
          <w:szCs w:val="21"/>
        </w:rPr>
        <w:t>电话传真</w:t>
      </w:r>
      <w:r w:rsidR="00720222" w:rsidRPr="00806966">
        <w:rPr>
          <w:rFonts w:ascii="宋体" w:hAnsi="宋体" w:cs="Arial" w:hint="eastAsia"/>
          <w:color w:val="000000"/>
          <w:szCs w:val="21"/>
        </w:rPr>
        <w:t>：</w:t>
      </w:r>
    </w:p>
    <w:p w:rsidR="00806966" w:rsidRDefault="00663A90" w:rsidP="00806966">
      <w:pPr>
        <w:spacing w:afterLines="50" w:after="156"/>
        <w:ind w:right="840" w:firstLineChars="250" w:firstLine="525"/>
        <w:jc w:val="center"/>
        <w:rPr>
          <w:rFonts w:ascii="宋体" w:hAnsi="宋体"/>
          <w:bCs/>
          <w:szCs w:val="21"/>
        </w:rPr>
      </w:pPr>
      <w:r>
        <w:rPr>
          <w:rFonts w:ascii="宋体" w:hAnsi="宋体" w:cs="Arial" w:hint="eastAsia"/>
          <w:color w:val="000000"/>
          <w:szCs w:val="21"/>
        </w:rPr>
        <w:t xml:space="preserve"> </w:t>
      </w:r>
      <w:r>
        <w:rPr>
          <w:rFonts w:ascii="宋体" w:hAnsi="宋体" w:cs="Arial"/>
          <w:color w:val="000000"/>
          <w:szCs w:val="21"/>
        </w:rPr>
        <w:t xml:space="preserve">           </w:t>
      </w:r>
      <w:r w:rsidR="00806966">
        <w:rPr>
          <w:rFonts w:ascii="宋体" w:hAnsi="宋体" w:cs="Arial"/>
          <w:color w:val="000000"/>
          <w:szCs w:val="21"/>
        </w:rPr>
        <w:t xml:space="preserve">                              </w:t>
      </w:r>
      <w:r w:rsidR="00806966" w:rsidRPr="00D45E9C">
        <w:rPr>
          <w:rFonts w:ascii="宋体" w:hAnsi="宋体" w:cs="Arial" w:hint="eastAsia"/>
          <w:color w:val="000000"/>
          <w:szCs w:val="21"/>
        </w:rPr>
        <w:t>投标单位（盖章）：</w:t>
      </w:r>
    </w:p>
    <w:p w:rsidR="00806966" w:rsidRDefault="00806966" w:rsidP="00806966">
      <w:pPr>
        <w:spacing w:afterLines="50" w:after="156"/>
        <w:ind w:right="840" w:firstLineChars="2700" w:firstLine="5670"/>
        <w:rPr>
          <w:rFonts w:ascii="宋体" w:hAnsi="宋体"/>
          <w:bCs/>
          <w:szCs w:val="21"/>
        </w:rPr>
      </w:pPr>
      <w:r>
        <w:rPr>
          <w:rFonts w:ascii="宋体" w:hAnsi="宋体" w:cs="Arial" w:hint="eastAsia"/>
          <w:color w:val="000000"/>
          <w:szCs w:val="21"/>
        </w:rPr>
        <w:t>法定代表人</w:t>
      </w:r>
      <w:r w:rsidRPr="00D45E9C">
        <w:rPr>
          <w:rFonts w:ascii="宋体" w:hAnsi="宋体" w:cs="Arial" w:hint="eastAsia"/>
          <w:color w:val="000000"/>
          <w:szCs w:val="21"/>
        </w:rPr>
        <w:t>（签字）：</w:t>
      </w:r>
    </w:p>
    <w:p w:rsidR="00806966" w:rsidRPr="00806966" w:rsidRDefault="00806966" w:rsidP="00806966">
      <w:pPr>
        <w:spacing w:afterLines="50" w:after="156"/>
        <w:ind w:right="840" w:firstLineChars="250" w:firstLine="525"/>
        <w:jc w:val="center"/>
        <w:rPr>
          <w:rFonts w:ascii="宋体" w:hAnsi="宋体"/>
          <w:bCs/>
          <w:szCs w:val="21"/>
        </w:rPr>
      </w:pPr>
      <w:r>
        <w:rPr>
          <w:rFonts w:ascii="宋体" w:hAnsi="宋体" w:cs="Arial" w:hint="eastAsia"/>
          <w:color w:val="000000"/>
          <w:szCs w:val="21"/>
        </w:rPr>
        <w:t xml:space="preserve"> </w:t>
      </w:r>
      <w:r>
        <w:rPr>
          <w:rFonts w:ascii="宋体" w:hAnsi="宋体" w:cs="Arial"/>
          <w:color w:val="000000"/>
          <w:szCs w:val="21"/>
        </w:rPr>
        <w:t xml:space="preserve">                                               </w:t>
      </w:r>
      <w:r w:rsidRPr="00F93CC9">
        <w:rPr>
          <w:rFonts w:ascii="宋体" w:hAnsi="宋体" w:cs="Arial" w:hint="eastAsia"/>
          <w:color w:val="000000"/>
          <w:szCs w:val="21"/>
        </w:rPr>
        <w:t>日期：202</w:t>
      </w:r>
      <w:r w:rsidR="003952E0">
        <w:rPr>
          <w:rFonts w:ascii="宋体" w:hAnsi="宋体" w:cs="Arial"/>
          <w:color w:val="000000"/>
          <w:szCs w:val="21"/>
        </w:rPr>
        <w:t>3</w:t>
      </w:r>
      <w:r>
        <w:rPr>
          <w:rFonts w:ascii="宋体" w:hAnsi="宋体" w:cs="Arial"/>
          <w:color w:val="000000"/>
          <w:szCs w:val="21"/>
        </w:rPr>
        <w:t xml:space="preserve"> </w:t>
      </w:r>
      <w:r w:rsidRPr="00F93CC9">
        <w:rPr>
          <w:rFonts w:ascii="宋体" w:hAnsi="宋体" w:cs="Arial" w:hint="eastAsia"/>
          <w:color w:val="000000"/>
          <w:szCs w:val="21"/>
        </w:rPr>
        <w:t xml:space="preserve">年 </w:t>
      </w:r>
      <w:r>
        <w:rPr>
          <w:rFonts w:ascii="宋体" w:hAnsi="宋体" w:cs="Arial"/>
          <w:color w:val="000000"/>
          <w:szCs w:val="21"/>
        </w:rPr>
        <w:t xml:space="preserve"> </w:t>
      </w:r>
      <w:r w:rsidRPr="00F93CC9">
        <w:rPr>
          <w:rFonts w:ascii="宋体" w:hAnsi="宋体" w:cs="Arial" w:hint="eastAsia"/>
          <w:color w:val="000000"/>
          <w:szCs w:val="21"/>
        </w:rPr>
        <w:t xml:space="preserve"> 月 </w:t>
      </w:r>
      <w:r>
        <w:rPr>
          <w:rFonts w:ascii="宋体" w:hAnsi="宋体" w:cs="Arial"/>
          <w:color w:val="000000"/>
          <w:szCs w:val="21"/>
        </w:rPr>
        <w:t xml:space="preserve"> </w:t>
      </w:r>
      <w:r w:rsidRPr="00F93CC9">
        <w:rPr>
          <w:rFonts w:ascii="宋体" w:hAnsi="宋体" w:cs="Arial" w:hint="eastAsia"/>
          <w:color w:val="000000"/>
          <w:szCs w:val="21"/>
        </w:rPr>
        <w:t xml:space="preserve"> 日</w:t>
      </w:r>
    </w:p>
    <w:p w:rsidR="00720222" w:rsidRDefault="00720222" w:rsidP="00720222">
      <w:pPr>
        <w:pStyle w:val="ae"/>
        <w:spacing w:before="0" w:beforeAutospacing="0" w:after="0" w:afterAutospacing="0"/>
        <w:rPr>
          <w:rFonts w:asciiTheme="minorEastAsia" w:eastAsiaTheme="minorEastAsia" w:hAnsiTheme="minorEastAsia"/>
          <w:b/>
          <w:kern w:val="2"/>
        </w:rPr>
      </w:pPr>
    </w:p>
    <w:p w:rsidR="00720222" w:rsidRDefault="00720222" w:rsidP="00720222">
      <w:pPr>
        <w:pStyle w:val="ae"/>
        <w:spacing w:before="0" w:beforeAutospacing="0" w:after="0" w:afterAutospacing="0"/>
        <w:jc w:val="center"/>
        <w:rPr>
          <w:rFonts w:asciiTheme="minorEastAsia" w:eastAsiaTheme="minorEastAsia" w:hAnsiTheme="minorEastAsia"/>
          <w:b/>
          <w:kern w:val="2"/>
        </w:rPr>
      </w:pPr>
      <w:r w:rsidRPr="00720222">
        <w:rPr>
          <w:rFonts w:asciiTheme="minorEastAsia" w:eastAsiaTheme="minorEastAsia" w:hAnsiTheme="minorEastAsia" w:hint="eastAsia"/>
          <w:b/>
          <w:kern w:val="2"/>
        </w:rPr>
        <w:lastRenderedPageBreak/>
        <w:t>声明函</w:t>
      </w:r>
    </w:p>
    <w:p w:rsidR="00720222" w:rsidRDefault="00720222" w:rsidP="00720222">
      <w:pPr>
        <w:pStyle w:val="ae"/>
        <w:spacing w:before="0" w:beforeAutospacing="0" w:after="0" w:afterAutospacing="0"/>
        <w:jc w:val="center"/>
        <w:rPr>
          <w:rFonts w:asciiTheme="minorEastAsia" w:eastAsiaTheme="minorEastAsia" w:hAnsiTheme="minorEastAsia"/>
          <w:b/>
          <w:kern w:val="2"/>
        </w:rPr>
      </w:pPr>
    </w:p>
    <w:p w:rsidR="00720222" w:rsidRPr="00720222" w:rsidRDefault="00720222" w:rsidP="00220616">
      <w:pPr>
        <w:spacing w:line="360" w:lineRule="auto"/>
        <w:rPr>
          <w:rFonts w:asciiTheme="minorEastAsia" w:eastAsiaTheme="minorEastAsia" w:hAnsiTheme="minorEastAsia"/>
          <w:szCs w:val="21"/>
        </w:rPr>
      </w:pPr>
      <w:r w:rsidRPr="00720222">
        <w:rPr>
          <w:rFonts w:asciiTheme="minorEastAsia" w:eastAsiaTheme="minorEastAsia" w:hAnsiTheme="minorEastAsia" w:hint="eastAsia"/>
          <w:szCs w:val="21"/>
        </w:rPr>
        <w:t>致：</w:t>
      </w:r>
      <w:r>
        <w:rPr>
          <w:rFonts w:asciiTheme="minorEastAsia" w:eastAsiaTheme="minorEastAsia" w:hAnsiTheme="minorEastAsia" w:hint="eastAsia"/>
          <w:szCs w:val="21"/>
          <w:u w:val="single"/>
        </w:rPr>
        <w:t>大族激光科技产业集团股份有限公司</w:t>
      </w:r>
    </w:p>
    <w:p w:rsidR="00720222" w:rsidRPr="00720222" w:rsidRDefault="00720222" w:rsidP="00220616">
      <w:pPr>
        <w:spacing w:line="360" w:lineRule="auto"/>
        <w:ind w:right="-815" w:firstLineChars="200" w:firstLine="420"/>
        <w:rPr>
          <w:rFonts w:asciiTheme="minorEastAsia" w:eastAsiaTheme="minorEastAsia" w:hAnsiTheme="minorEastAsia"/>
          <w:szCs w:val="21"/>
        </w:rPr>
      </w:pPr>
      <w:r w:rsidRPr="00720222">
        <w:rPr>
          <w:rFonts w:asciiTheme="minorEastAsia" w:eastAsiaTheme="minorEastAsia" w:hAnsiTheme="minorEastAsia" w:hint="eastAsia"/>
          <w:szCs w:val="21"/>
        </w:rPr>
        <w:t>我公司承诺：</w:t>
      </w:r>
    </w:p>
    <w:p w:rsidR="00720222" w:rsidRPr="00720222" w:rsidRDefault="00720222" w:rsidP="00220616">
      <w:pPr>
        <w:spacing w:line="360" w:lineRule="auto"/>
        <w:ind w:firstLineChars="200" w:firstLine="420"/>
        <w:rPr>
          <w:rFonts w:asciiTheme="minorEastAsia" w:eastAsiaTheme="minorEastAsia" w:hAnsiTheme="minorEastAsia"/>
          <w:szCs w:val="21"/>
        </w:rPr>
      </w:pPr>
      <w:r w:rsidRPr="00720222">
        <w:rPr>
          <w:rFonts w:asciiTheme="minorEastAsia" w:eastAsiaTheme="minorEastAsia" w:hAnsiTheme="minorEastAsia" w:hint="eastAsia"/>
          <w:szCs w:val="21"/>
        </w:rPr>
        <w:t>1．我公司依法缴纳税收和社会保障资金。</w:t>
      </w:r>
    </w:p>
    <w:p w:rsidR="00720222" w:rsidRPr="00720222" w:rsidRDefault="00720222" w:rsidP="00220616">
      <w:pPr>
        <w:spacing w:line="360" w:lineRule="auto"/>
        <w:ind w:firstLineChars="200" w:firstLine="420"/>
        <w:rPr>
          <w:rFonts w:asciiTheme="minorEastAsia" w:eastAsiaTheme="minorEastAsia" w:hAnsiTheme="minorEastAsia"/>
          <w:szCs w:val="21"/>
        </w:rPr>
      </w:pPr>
      <w:r w:rsidRPr="00720222">
        <w:rPr>
          <w:rFonts w:asciiTheme="minorEastAsia" w:eastAsiaTheme="minorEastAsia" w:hAnsiTheme="minorEastAsia" w:hint="eastAsia"/>
          <w:szCs w:val="21"/>
        </w:rPr>
        <w:t>2．我公司具备合同所必需的</w:t>
      </w:r>
      <w:r>
        <w:rPr>
          <w:rFonts w:asciiTheme="minorEastAsia" w:eastAsiaTheme="minorEastAsia" w:hAnsiTheme="minorEastAsia" w:hint="eastAsia"/>
          <w:szCs w:val="21"/>
        </w:rPr>
        <w:t>服务</w:t>
      </w:r>
      <w:r w:rsidRPr="00720222">
        <w:rPr>
          <w:rFonts w:asciiTheme="minorEastAsia" w:eastAsiaTheme="minorEastAsia" w:hAnsiTheme="minorEastAsia" w:hint="eastAsia"/>
          <w:szCs w:val="21"/>
        </w:rPr>
        <w:t>和专业技术能力。</w:t>
      </w:r>
    </w:p>
    <w:p w:rsidR="00720222" w:rsidRPr="00720222" w:rsidRDefault="00720222" w:rsidP="00220616">
      <w:pPr>
        <w:spacing w:line="360" w:lineRule="auto"/>
        <w:ind w:firstLineChars="200" w:firstLine="420"/>
        <w:rPr>
          <w:rFonts w:asciiTheme="minorEastAsia" w:eastAsiaTheme="minorEastAsia" w:hAnsiTheme="minorEastAsia"/>
          <w:szCs w:val="21"/>
        </w:rPr>
      </w:pPr>
      <w:r w:rsidRPr="00720222">
        <w:rPr>
          <w:rFonts w:asciiTheme="minorEastAsia" w:eastAsiaTheme="minorEastAsia" w:hAnsiTheme="minorEastAsia" w:hint="eastAsia"/>
          <w:szCs w:val="21"/>
        </w:rPr>
        <w:t>3．我公司参加本次投标近三年内，在经营活动中无重大违法犯罪记录和不存在处于被禁止参与</w:t>
      </w:r>
      <w:r>
        <w:rPr>
          <w:rFonts w:asciiTheme="minorEastAsia" w:eastAsiaTheme="minorEastAsia" w:hAnsiTheme="minorEastAsia" w:hint="eastAsia"/>
          <w:szCs w:val="21"/>
        </w:rPr>
        <w:t>类似招标</w:t>
      </w:r>
      <w:r w:rsidRPr="00720222">
        <w:rPr>
          <w:rFonts w:asciiTheme="minorEastAsia" w:eastAsiaTheme="minorEastAsia" w:hAnsiTheme="minorEastAsia" w:hint="eastAsia"/>
          <w:szCs w:val="21"/>
        </w:rPr>
        <w:t>活动期限内情形。</w:t>
      </w:r>
    </w:p>
    <w:p w:rsidR="00720222" w:rsidRPr="00720222" w:rsidRDefault="00220616" w:rsidP="00220616">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4</w:t>
      </w:r>
      <w:r w:rsidR="00720222" w:rsidRPr="00720222">
        <w:rPr>
          <w:rFonts w:asciiTheme="minorEastAsia" w:eastAsiaTheme="minorEastAsia" w:hAnsiTheme="minorEastAsia" w:hint="eastAsia"/>
          <w:szCs w:val="21"/>
        </w:rPr>
        <w:t>.</w:t>
      </w:r>
      <w:r>
        <w:rPr>
          <w:rFonts w:asciiTheme="minorEastAsia" w:eastAsiaTheme="minorEastAsia" w:hAnsiTheme="minorEastAsia" w:hint="eastAsia"/>
          <w:szCs w:val="21"/>
        </w:rPr>
        <w:t xml:space="preserve"> </w:t>
      </w:r>
      <w:r w:rsidR="00720222" w:rsidRPr="00720222">
        <w:rPr>
          <w:rFonts w:asciiTheme="minorEastAsia" w:eastAsiaTheme="minorEastAsia" w:hAnsiTheme="minorEastAsia" w:hint="eastAsia"/>
          <w:szCs w:val="21"/>
        </w:rPr>
        <w:t>我公司参与该项目投标，严格遵守</w:t>
      </w:r>
      <w:r w:rsidR="001B70E7">
        <w:rPr>
          <w:rFonts w:asciiTheme="minorEastAsia" w:eastAsiaTheme="minorEastAsia" w:hAnsiTheme="minorEastAsia" w:hint="eastAsia"/>
          <w:szCs w:val="21"/>
        </w:rPr>
        <w:t>企业招标</w:t>
      </w:r>
      <w:r w:rsidR="00720222" w:rsidRPr="00720222">
        <w:rPr>
          <w:rFonts w:asciiTheme="minorEastAsia" w:eastAsiaTheme="minorEastAsia" w:hAnsiTheme="minorEastAsia" w:hint="eastAsia"/>
          <w:szCs w:val="21"/>
        </w:rPr>
        <w:t>相关法律，投标做到诚实，</w:t>
      </w:r>
      <w:proofErr w:type="gramStart"/>
      <w:r w:rsidR="00720222" w:rsidRPr="00720222">
        <w:rPr>
          <w:rFonts w:asciiTheme="minorEastAsia" w:eastAsiaTheme="minorEastAsia" w:hAnsiTheme="minorEastAsia" w:hint="eastAsia"/>
          <w:szCs w:val="21"/>
        </w:rPr>
        <w:t>不</w:t>
      </w:r>
      <w:proofErr w:type="gramEnd"/>
      <w:r w:rsidR="00720222" w:rsidRPr="00720222">
        <w:rPr>
          <w:rFonts w:asciiTheme="minorEastAsia" w:eastAsiaTheme="minorEastAsia" w:hAnsiTheme="minorEastAsia" w:hint="eastAsia"/>
          <w:szCs w:val="21"/>
        </w:rPr>
        <w:t>造假，不围标、串标、陪标。我公司已清楚，如违反上述要求，所投标将作废，被列入不良记录名单并在网上曝光。</w:t>
      </w:r>
    </w:p>
    <w:p w:rsidR="00720222" w:rsidRPr="00720222" w:rsidRDefault="00220616" w:rsidP="00220616">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5</w:t>
      </w:r>
      <w:r w:rsidR="00720222" w:rsidRPr="00720222">
        <w:rPr>
          <w:rFonts w:asciiTheme="minorEastAsia" w:eastAsiaTheme="minorEastAsia" w:hAnsiTheme="minorEastAsia" w:hint="eastAsia"/>
          <w:szCs w:val="21"/>
        </w:rPr>
        <w:t>.如果我公司中标，将依照本项目招标文件需求、投标承诺及</w:t>
      </w:r>
      <w:r>
        <w:rPr>
          <w:rFonts w:asciiTheme="minorEastAsia" w:eastAsiaTheme="minorEastAsia" w:hAnsiTheme="minorEastAsia" w:hint="eastAsia"/>
          <w:szCs w:val="21"/>
        </w:rPr>
        <w:t>搭建</w:t>
      </w:r>
      <w:r w:rsidR="00720222" w:rsidRPr="00720222">
        <w:rPr>
          <w:rFonts w:asciiTheme="minorEastAsia" w:eastAsiaTheme="minorEastAsia" w:hAnsiTheme="minorEastAsia" w:hint="eastAsia"/>
          <w:szCs w:val="21"/>
        </w:rPr>
        <w:t>合同，做到诚信履约，不偷工减料，项目验收达到合格，力争优良。</w:t>
      </w:r>
    </w:p>
    <w:p w:rsidR="00720222" w:rsidRPr="00720222" w:rsidRDefault="00220616" w:rsidP="00220616">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6</w:t>
      </w:r>
      <w:r w:rsidR="00720222" w:rsidRPr="00720222">
        <w:rPr>
          <w:rFonts w:asciiTheme="minorEastAsia" w:eastAsiaTheme="minorEastAsia" w:hAnsiTheme="minorEastAsia" w:hint="eastAsia"/>
          <w:szCs w:val="21"/>
        </w:rPr>
        <w:t>. 我公司保证不违法分包转包。</w:t>
      </w:r>
    </w:p>
    <w:p w:rsidR="00720222" w:rsidRPr="00720222" w:rsidRDefault="00720222" w:rsidP="00220616">
      <w:pPr>
        <w:spacing w:line="360" w:lineRule="auto"/>
        <w:ind w:firstLineChars="200" w:firstLine="420"/>
        <w:rPr>
          <w:rFonts w:asciiTheme="minorEastAsia" w:eastAsiaTheme="minorEastAsia" w:hAnsiTheme="minorEastAsia"/>
          <w:szCs w:val="21"/>
        </w:rPr>
      </w:pPr>
      <w:r w:rsidRPr="00720222">
        <w:rPr>
          <w:rFonts w:asciiTheme="minorEastAsia" w:eastAsiaTheme="minorEastAsia" w:hAnsiTheme="minorEastAsia" w:hint="eastAsia"/>
          <w:szCs w:val="21"/>
        </w:rPr>
        <w:t>以上承诺，如有违反，愿依照国家相关法律处理，并承担由此给</w:t>
      </w:r>
      <w:r w:rsidR="00220616">
        <w:rPr>
          <w:rFonts w:asciiTheme="minorEastAsia" w:eastAsiaTheme="minorEastAsia" w:hAnsiTheme="minorEastAsia" w:hint="eastAsia"/>
          <w:szCs w:val="21"/>
        </w:rPr>
        <w:t>招标</w:t>
      </w:r>
      <w:r w:rsidRPr="00720222">
        <w:rPr>
          <w:rFonts w:asciiTheme="minorEastAsia" w:eastAsiaTheme="minorEastAsia" w:hAnsiTheme="minorEastAsia" w:hint="eastAsia"/>
          <w:szCs w:val="21"/>
        </w:rPr>
        <w:t>人带来的损失。</w:t>
      </w:r>
    </w:p>
    <w:p w:rsidR="00220616" w:rsidRDefault="00220616" w:rsidP="00220616">
      <w:pPr>
        <w:spacing w:line="360" w:lineRule="auto"/>
        <w:ind w:leftChars="257" w:left="540"/>
        <w:rPr>
          <w:rFonts w:asciiTheme="minorEastAsia" w:eastAsiaTheme="minorEastAsia" w:hAnsiTheme="minorEastAsia"/>
          <w:szCs w:val="21"/>
        </w:rPr>
      </w:pPr>
    </w:p>
    <w:p w:rsidR="00220616" w:rsidRDefault="00220616" w:rsidP="00220616">
      <w:pPr>
        <w:spacing w:line="360" w:lineRule="auto"/>
        <w:ind w:leftChars="257" w:left="540"/>
        <w:rPr>
          <w:rFonts w:asciiTheme="minorEastAsia" w:eastAsiaTheme="minorEastAsia" w:hAnsiTheme="minorEastAsia"/>
          <w:szCs w:val="21"/>
        </w:rPr>
      </w:pPr>
    </w:p>
    <w:p w:rsidR="00806966" w:rsidRDefault="00806966" w:rsidP="00220616">
      <w:pPr>
        <w:spacing w:line="360" w:lineRule="auto"/>
        <w:ind w:leftChars="257" w:left="540"/>
        <w:rPr>
          <w:rFonts w:asciiTheme="minorEastAsia" w:eastAsiaTheme="minorEastAsia" w:hAnsiTheme="minorEastAsia"/>
          <w:szCs w:val="21"/>
        </w:rPr>
      </w:pPr>
    </w:p>
    <w:p w:rsidR="00806966" w:rsidRDefault="00806966" w:rsidP="00220616">
      <w:pPr>
        <w:spacing w:line="360" w:lineRule="auto"/>
        <w:ind w:leftChars="257" w:left="540"/>
        <w:rPr>
          <w:rFonts w:asciiTheme="minorEastAsia" w:eastAsiaTheme="minorEastAsia" w:hAnsiTheme="minorEastAsia"/>
          <w:szCs w:val="21"/>
        </w:rPr>
      </w:pPr>
    </w:p>
    <w:p w:rsidR="00806966" w:rsidRDefault="00806966" w:rsidP="00220616">
      <w:pPr>
        <w:spacing w:line="360" w:lineRule="auto"/>
        <w:ind w:leftChars="257" w:left="540"/>
        <w:rPr>
          <w:rFonts w:asciiTheme="minorEastAsia" w:eastAsiaTheme="minorEastAsia" w:hAnsiTheme="minorEastAsia"/>
          <w:szCs w:val="21"/>
        </w:rPr>
      </w:pPr>
    </w:p>
    <w:p w:rsidR="00806966" w:rsidRDefault="00806966" w:rsidP="00220616">
      <w:pPr>
        <w:spacing w:line="360" w:lineRule="auto"/>
        <w:ind w:leftChars="257" w:left="540"/>
        <w:rPr>
          <w:rFonts w:asciiTheme="minorEastAsia" w:eastAsiaTheme="minorEastAsia" w:hAnsiTheme="minorEastAsia"/>
          <w:szCs w:val="21"/>
        </w:rPr>
      </w:pPr>
    </w:p>
    <w:p w:rsidR="00806966" w:rsidRDefault="00806966" w:rsidP="00220616">
      <w:pPr>
        <w:spacing w:line="360" w:lineRule="auto"/>
        <w:ind w:leftChars="257" w:left="540"/>
        <w:rPr>
          <w:rFonts w:asciiTheme="minorEastAsia" w:eastAsiaTheme="minorEastAsia" w:hAnsiTheme="minorEastAsia"/>
          <w:szCs w:val="21"/>
        </w:rPr>
      </w:pPr>
    </w:p>
    <w:p w:rsidR="00806966" w:rsidRDefault="00806966" w:rsidP="00220616">
      <w:pPr>
        <w:spacing w:line="360" w:lineRule="auto"/>
        <w:ind w:leftChars="257" w:left="540"/>
        <w:rPr>
          <w:rFonts w:asciiTheme="minorEastAsia" w:eastAsiaTheme="minorEastAsia" w:hAnsiTheme="minorEastAsia"/>
          <w:szCs w:val="21"/>
        </w:rPr>
      </w:pPr>
    </w:p>
    <w:p w:rsidR="00806966" w:rsidRDefault="00806966" w:rsidP="00220616">
      <w:pPr>
        <w:spacing w:line="360" w:lineRule="auto"/>
        <w:ind w:leftChars="257" w:left="540"/>
        <w:rPr>
          <w:rFonts w:asciiTheme="minorEastAsia" w:eastAsiaTheme="minorEastAsia" w:hAnsiTheme="minorEastAsia"/>
          <w:szCs w:val="21"/>
        </w:rPr>
      </w:pPr>
    </w:p>
    <w:p w:rsidR="00663A90" w:rsidRDefault="00663A90" w:rsidP="00663A90">
      <w:pPr>
        <w:spacing w:afterLines="50" w:after="156"/>
        <w:ind w:right="840" w:firstLineChars="250" w:firstLine="525"/>
        <w:jc w:val="center"/>
        <w:rPr>
          <w:rFonts w:ascii="宋体" w:hAnsi="宋体"/>
          <w:bCs/>
          <w:szCs w:val="21"/>
        </w:rPr>
      </w:pPr>
      <w:r>
        <w:rPr>
          <w:rFonts w:ascii="宋体" w:hAnsi="宋体" w:cs="Arial" w:hint="eastAsia"/>
          <w:color w:val="000000"/>
          <w:szCs w:val="21"/>
        </w:rPr>
        <w:t xml:space="preserve"> </w:t>
      </w:r>
      <w:r>
        <w:rPr>
          <w:rFonts w:ascii="宋体" w:hAnsi="宋体" w:cs="Arial"/>
          <w:color w:val="000000"/>
          <w:szCs w:val="21"/>
        </w:rPr>
        <w:t xml:space="preserve">                                           </w:t>
      </w:r>
      <w:r w:rsidRPr="00D45E9C">
        <w:rPr>
          <w:rFonts w:ascii="宋体" w:hAnsi="宋体" w:cs="Arial" w:hint="eastAsia"/>
          <w:color w:val="000000"/>
          <w:szCs w:val="21"/>
        </w:rPr>
        <w:t>投标单位（盖章）：</w:t>
      </w:r>
    </w:p>
    <w:p w:rsidR="00663A90" w:rsidRDefault="00663A90" w:rsidP="00663A90">
      <w:pPr>
        <w:spacing w:afterLines="50" w:after="156"/>
        <w:ind w:right="840" w:firstLineChars="2750" w:firstLine="5775"/>
        <w:rPr>
          <w:rFonts w:ascii="宋体" w:hAnsi="宋体"/>
          <w:bCs/>
          <w:szCs w:val="21"/>
        </w:rPr>
      </w:pPr>
      <w:r>
        <w:rPr>
          <w:rFonts w:ascii="宋体" w:hAnsi="宋体" w:cs="Arial" w:hint="eastAsia"/>
          <w:color w:val="000000"/>
          <w:szCs w:val="21"/>
        </w:rPr>
        <w:t>法定代表人</w:t>
      </w:r>
      <w:r w:rsidRPr="00D45E9C">
        <w:rPr>
          <w:rFonts w:ascii="宋体" w:hAnsi="宋体" w:cs="Arial" w:hint="eastAsia"/>
          <w:color w:val="000000"/>
          <w:szCs w:val="21"/>
        </w:rPr>
        <w:t>（签字）：</w:t>
      </w:r>
    </w:p>
    <w:p w:rsidR="00663A90" w:rsidRPr="00806966" w:rsidRDefault="00663A90" w:rsidP="00806966">
      <w:pPr>
        <w:spacing w:afterLines="50" w:after="156"/>
        <w:ind w:right="840" w:firstLineChars="250" w:firstLine="525"/>
        <w:jc w:val="center"/>
        <w:rPr>
          <w:rFonts w:ascii="宋体" w:hAnsi="宋体"/>
          <w:bCs/>
          <w:szCs w:val="21"/>
        </w:rPr>
      </w:pPr>
      <w:r>
        <w:rPr>
          <w:rFonts w:ascii="宋体" w:hAnsi="宋体" w:cs="Arial" w:hint="eastAsia"/>
          <w:color w:val="000000"/>
          <w:szCs w:val="21"/>
        </w:rPr>
        <w:t xml:space="preserve"> </w:t>
      </w:r>
      <w:r>
        <w:rPr>
          <w:rFonts w:ascii="宋体" w:hAnsi="宋体" w:cs="Arial"/>
          <w:color w:val="000000"/>
          <w:szCs w:val="21"/>
        </w:rPr>
        <w:t xml:space="preserve">                                                </w:t>
      </w:r>
      <w:r w:rsidRPr="00F93CC9">
        <w:rPr>
          <w:rFonts w:ascii="宋体" w:hAnsi="宋体" w:cs="Arial" w:hint="eastAsia"/>
          <w:color w:val="000000"/>
          <w:szCs w:val="21"/>
        </w:rPr>
        <w:t>日期：202</w:t>
      </w:r>
      <w:r w:rsidR="003952E0">
        <w:rPr>
          <w:rFonts w:ascii="宋体" w:hAnsi="宋体" w:cs="Arial"/>
          <w:color w:val="000000"/>
          <w:szCs w:val="21"/>
        </w:rPr>
        <w:t>3</w:t>
      </w:r>
      <w:r w:rsidRPr="00F93CC9">
        <w:rPr>
          <w:rFonts w:ascii="宋体" w:hAnsi="宋体" w:cs="Arial" w:hint="eastAsia"/>
          <w:color w:val="000000"/>
          <w:szCs w:val="21"/>
        </w:rPr>
        <w:t xml:space="preserve">年 </w:t>
      </w:r>
      <w:r>
        <w:rPr>
          <w:rFonts w:ascii="宋体" w:hAnsi="宋体" w:cs="Arial"/>
          <w:color w:val="000000"/>
          <w:szCs w:val="21"/>
        </w:rPr>
        <w:t xml:space="preserve"> </w:t>
      </w:r>
      <w:r w:rsidRPr="00F93CC9">
        <w:rPr>
          <w:rFonts w:ascii="宋体" w:hAnsi="宋体" w:cs="Arial" w:hint="eastAsia"/>
          <w:color w:val="000000"/>
          <w:szCs w:val="21"/>
        </w:rPr>
        <w:t xml:space="preserve"> 月 </w:t>
      </w:r>
      <w:r>
        <w:rPr>
          <w:rFonts w:ascii="宋体" w:hAnsi="宋体" w:cs="Arial"/>
          <w:color w:val="000000"/>
          <w:szCs w:val="21"/>
        </w:rPr>
        <w:t xml:space="preserve"> </w:t>
      </w:r>
      <w:r w:rsidRPr="00F93CC9">
        <w:rPr>
          <w:rFonts w:ascii="宋体" w:hAnsi="宋体" w:cs="Arial" w:hint="eastAsia"/>
          <w:color w:val="000000"/>
          <w:szCs w:val="21"/>
        </w:rPr>
        <w:t xml:space="preserve"> 日</w:t>
      </w:r>
    </w:p>
    <w:p w:rsidR="00663A90" w:rsidRDefault="00663A90" w:rsidP="00663A90">
      <w:pPr>
        <w:spacing w:after="60"/>
        <w:ind w:left="1050" w:hangingChars="500" w:hanging="1050"/>
        <w:jc w:val="left"/>
        <w:rPr>
          <w:rFonts w:asciiTheme="minorEastAsia" w:eastAsiaTheme="minorEastAsia" w:hAnsiTheme="minorEastAsia"/>
          <w:szCs w:val="21"/>
        </w:rPr>
      </w:pPr>
    </w:p>
    <w:p w:rsidR="00663A90" w:rsidRDefault="00663A90" w:rsidP="00663A90">
      <w:pPr>
        <w:spacing w:after="60"/>
        <w:ind w:left="1050" w:hangingChars="500" w:hanging="1050"/>
        <w:jc w:val="left"/>
        <w:rPr>
          <w:rFonts w:asciiTheme="minorEastAsia" w:eastAsiaTheme="minorEastAsia" w:hAnsiTheme="minorEastAsia"/>
          <w:szCs w:val="21"/>
        </w:rPr>
      </w:pPr>
    </w:p>
    <w:p w:rsidR="00663A90" w:rsidRDefault="00663A90" w:rsidP="00663A90">
      <w:pPr>
        <w:spacing w:after="60"/>
        <w:ind w:left="1050" w:hangingChars="500" w:hanging="1050"/>
        <w:jc w:val="left"/>
        <w:rPr>
          <w:rFonts w:asciiTheme="minorEastAsia" w:eastAsiaTheme="minorEastAsia" w:hAnsiTheme="minorEastAsia"/>
          <w:szCs w:val="21"/>
        </w:rPr>
      </w:pPr>
    </w:p>
    <w:p w:rsidR="00720222" w:rsidRPr="00220616" w:rsidRDefault="00720222" w:rsidP="00663A90">
      <w:pPr>
        <w:spacing w:after="60"/>
        <w:ind w:left="1050" w:hangingChars="500" w:hanging="1050"/>
        <w:jc w:val="left"/>
        <w:rPr>
          <w:rFonts w:asciiTheme="minorEastAsia" w:eastAsiaTheme="minorEastAsia" w:hAnsiTheme="minorEastAsia"/>
          <w:szCs w:val="21"/>
        </w:rPr>
      </w:pPr>
      <w:r w:rsidRPr="00220616">
        <w:rPr>
          <w:rFonts w:asciiTheme="minorEastAsia" w:eastAsiaTheme="minorEastAsia" w:hAnsiTheme="minorEastAsia" w:hint="eastAsia"/>
          <w:szCs w:val="21"/>
        </w:rPr>
        <w:t>注意事项：投标人必须严格按照上述格式及内容提供承诺函，否则视为没有实质性满足招标文件要求。</w:t>
      </w:r>
    </w:p>
    <w:p w:rsidR="00220616" w:rsidRDefault="00220616" w:rsidP="00220616">
      <w:pPr>
        <w:pStyle w:val="ae"/>
        <w:spacing w:before="0" w:beforeAutospacing="0" w:after="0" w:afterAutospacing="0"/>
        <w:jc w:val="center"/>
        <w:rPr>
          <w:rFonts w:asciiTheme="minorEastAsia" w:eastAsiaTheme="minorEastAsia" w:hAnsiTheme="minorEastAsia"/>
          <w:b/>
          <w:kern w:val="2"/>
        </w:rPr>
      </w:pPr>
      <w:r w:rsidRPr="00220616">
        <w:rPr>
          <w:rFonts w:asciiTheme="minorEastAsia" w:eastAsiaTheme="minorEastAsia" w:hAnsiTheme="minorEastAsia" w:hint="eastAsia"/>
          <w:b/>
          <w:kern w:val="2"/>
        </w:rPr>
        <w:lastRenderedPageBreak/>
        <w:t>供应</w:t>
      </w:r>
      <w:proofErr w:type="gramStart"/>
      <w:r w:rsidRPr="00220616">
        <w:rPr>
          <w:rFonts w:asciiTheme="minorEastAsia" w:eastAsiaTheme="minorEastAsia" w:hAnsiTheme="minorEastAsia" w:hint="eastAsia"/>
          <w:b/>
          <w:kern w:val="2"/>
        </w:rPr>
        <w:t>商情况</w:t>
      </w:r>
      <w:proofErr w:type="gramEnd"/>
      <w:r w:rsidRPr="00220616">
        <w:rPr>
          <w:rFonts w:asciiTheme="minorEastAsia" w:eastAsiaTheme="minorEastAsia" w:hAnsiTheme="minorEastAsia" w:hint="eastAsia"/>
          <w:b/>
          <w:kern w:val="2"/>
        </w:rPr>
        <w:t>介绍</w:t>
      </w:r>
    </w:p>
    <w:p w:rsidR="00220616" w:rsidRDefault="00220616" w:rsidP="00220616">
      <w:pPr>
        <w:pStyle w:val="ae"/>
        <w:spacing w:before="0" w:beforeAutospacing="0" w:after="0" w:afterAutospacing="0"/>
        <w:jc w:val="center"/>
        <w:rPr>
          <w:rFonts w:asciiTheme="minorEastAsia" w:eastAsiaTheme="minorEastAsia" w:hAnsiTheme="minorEastAsia"/>
          <w:b/>
          <w:kern w:val="2"/>
        </w:rPr>
      </w:pPr>
    </w:p>
    <w:p w:rsidR="00220616" w:rsidRDefault="00220616" w:rsidP="00220616">
      <w:pPr>
        <w:pStyle w:val="ae"/>
        <w:numPr>
          <w:ilvl w:val="0"/>
          <w:numId w:val="14"/>
        </w:numPr>
        <w:spacing w:before="0" w:beforeAutospacing="0" w:after="0" w:afterAutospacing="0"/>
        <w:rPr>
          <w:rFonts w:asciiTheme="minorEastAsia" w:eastAsiaTheme="minorEastAsia" w:hAnsiTheme="minorEastAsia"/>
          <w:kern w:val="2"/>
          <w:sz w:val="21"/>
          <w:szCs w:val="21"/>
        </w:rPr>
      </w:pPr>
      <w:r w:rsidRPr="00220616">
        <w:rPr>
          <w:rFonts w:asciiTheme="minorEastAsia" w:eastAsiaTheme="minorEastAsia" w:hAnsiTheme="minorEastAsia" w:hint="eastAsia"/>
          <w:kern w:val="2"/>
          <w:sz w:val="21"/>
          <w:szCs w:val="21"/>
        </w:rPr>
        <w:t>供应商一览表</w:t>
      </w:r>
    </w:p>
    <w:tbl>
      <w:tblPr>
        <w:tblStyle w:val="ab"/>
        <w:tblW w:w="0" w:type="auto"/>
        <w:tblInd w:w="720" w:type="dxa"/>
        <w:tblLook w:val="04A0" w:firstRow="1" w:lastRow="0" w:firstColumn="1" w:lastColumn="0" w:noHBand="0" w:noVBand="1"/>
      </w:tblPr>
      <w:tblGrid>
        <w:gridCol w:w="814"/>
        <w:gridCol w:w="2195"/>
        <w:gridCol w:w="3214"/>
        <w:gridCol w:w="2073"/>
      </w:tblGrid>
      <w:tr w:rsidR="00220616" w:rsidTr="00220616">
        <w:tc>
          <w:tcPr>
            <w:tcW w:w="828" w:type="dxa"/>
          </w:tcPr>
          <w:p w:rsidR="00220616" w:rsidRDefault="00220616" w:rsidP="00220616">
            <w:pPr>
              <w:pStyle w:val="ae"/>
              <w:spacing w:beforeLines="50" w:before="156" w:beforeAutospacing="0" w:after="0" w:afterAutospacing="0"/>
              <w:rPr>
                <w:rFonts w:asciiTheme="minorEastAsia" w:eastAsiaTheme="minorEastAsia" w:hAnsiTheme="minorEastAsia"/>
                <w:kern w:val="2"/>
                <w:sz w:val="21"/>
                <w:szCs w:val="21"/>
              </w:rPr>
            </w:pPr>
            <w:r>
              <w:rPr>
                <w:rFonts w:asciiTheme="minorEastAsia" w:eastAsiaTheme="minorEastAsia" w:hAnsiTheme="minorEastAsia" w:hint="eastAsia"/>
                <w:kern w:val="2"/>
                <w:sz w:val="21"/>
                <w:szCs w:val="21"/>
              </w:rPr>
              <w:t>序号</w:t>
            </w:r>
          </w:p>
        </w:tc>
        <w:tc>
          <w:tcPr>
            <w:tcW w:w="2250" w:type="dxa"/>
          </w:tcPr>
          <w:p w:rsidR="00220616" w:rsidRDefault="00220616" w:rsidP="00220616">
            <w:pPr>
              <w:pStyle w:val="ae"/>
              <w:spacing w:beforeLines="50" w:before="156" w:beforeAutospacing="0" w:after="0" w:afterAutospacing="0"/>
              <w:rPr>
                <w:rFonts w:asciiTheme="minorEastAsia" w:eastAsiaTheme="minorEastAsia" w:hAnsiTheme="minorEastAsia"/>
                <w:kern w:val="2"/>
                <w:sz w:val="21"/>
                <w:szCs w:val="21"/>
              </w:rPr>
            </w:pPr>
            <w:r>
              <w:rPr>
                <w:rFonts w:asciiTheme="minorEastAsia" w:eastAsiaTheme="minorEastAsia" w:hAnsiTheme="minorEastAsia" w:hint="eastAsia"/>
                <w:kern w:val="2"/>
                <w:sz w:val="21"/>
                <w:szCs w:val="21"/>
              </w:rPr>
              <w:t>项目</w:t>
            </w:r>
          </w:p>
        </w:tc>
        <w:tc>
          <w:tcPr>
            <w:tcW w:w="3313" w:type="dxa"/>
          </w:tcPr>
          <w:p w:rsidR="00220616" w:rsidRDefault="00220616" w:rsidP="00220616">
            <w:pPr>
              <w:pStyle w:val="ae"/>
              <w:spacing w:beforeLines="50" w:before="156" w:beforeAutospacing="0" w:after="0" w:afterAutospacing="0"/>
              <w:rPr>
                <w:rFonts w:asciiTheme="minorEastAsia" w:eastAsiaTheme="minorEastAsia" w:hAnsiTheme="minorEastAsia"/>
                <w:kern w:val="2"/>
                <w:sz w:val="21"/>
                <w:szCs w:val="21"/>
              </w:rPr>
            </w:pPr>
            <w:r>
              <w:rPr>
                <w:rFonts w:asciiTheme="minorEastAsia" w:eastAsiaTheme="minorEastAsia" w:hAnsiTheme="minorEastAsia" w:hint="eastAsia"/>
                <w:kern w:val="2"/>
                <w:sz w:val="21"/>
                <w:szCs w:val="21"/>
              </w:rPr>
              <w:t>内容及说明</w:t>
            </w:r>
          </w:p>
        </w:tc>
        <w:tc>
          <w:tcPr>
            <w:tcW w:w="2131" w:type="dxa"/>
          </w:tcPr>
          <w:p w:rsidR="00220616" w:rsidRDefault="00220616" w:rsidP="00220616">
            <w:pPr>
              <w:pStyle w:val="ae"/>
              <w:spacing w:beforeLines="50" w:before="156" w:beforeAutospacing="0" w:after="0" w:afterAutospacing="0"/>
              <w:rPr>
                <w:rFonts w:asciiTheme="minorEastAsia" w:eastAsiaTheme="minorEastAsia" w:hAnsiTheme="minorEastAsia"/>
                <w:kern w:val="2"/>
                <w:sz w:val="21"/>
                <w:szCs w:val="21"/>
              </w:rPr>
            </w:pPr>
            <w:r>
              <w:rPr>
                <w:rFonts w:asciiTheme="minorEastAsia" w:eastAsiaTheme="minorEastAsia" w:hAnsiTheme="minorEastAsia" w:hint="eastAsia"/>
                <w:kern w:val="2"/>
                <w:sz w:val="21"/>
                <w:szCs w:val="21"/>
              </w:rPr>
              <w:t>备注</w:t>
            </w:r>
          </w:p>
        </w:tc>
      </w:tr>
      <w:tr w:rsidR="00220616" w:rsidTr="002F1106">
        <w:tc>
          <w:tcPr>
            <w:tcW w:w="828" w:type="dxa"/>
          </w:tcPr>
          <w:p w:rsidR="00220616" w:rsidRDefault="00220616" w:rsidP="00220616">
            <w:pPr>
              <w:pStyle w:val="ae"/>
              <w:spacing w:beforeLines="50" w:before="156" w:beforeAutospacing="0" w:after="0" w:afterAutospacing="0"/>
              <w:rPr>
                <w:rFonts w:asciiTheme="minorEastAsia" w:eastAsiaTheme="minorEastAsia" w:hAnsiTheme="minorEastAsia"/>
                <w:kern w:val="2"/>
                <w:sz w:val="21"/>
                <w:szCs w:val="21"/>
              </w:rPr>
            </w:pPr>
            <w:proofErr w:type="gramStart"/>
            <w:r>
              <w:rPr>
                <w:rFonts w:asciiTheme="minorEastAsia" w:eastAsiaTheme="minorEastAsia" w:hAnsiTheme="minorEastAsia" w:hint="eastAsia"/>
                <w:kern w:val="2"/>
                <w:sz w:val="21"/>
                <w:szCs w:val="21"/>
              </w:rPr>
              <w:t>一</w:t>
            </w:r>
            <w:proofErr w:type="gramEnd"/>
          </w:p>
        </w:tc>
        <w:tc>
          <w:tcPr>
            <w:tcW w:w="5563" w:type="dxa"/>
            <w:gridSpan w:val="2"/>
          </w:tcPr>
          <w:p w:rsidR="00220616" w:rsidRDefault="00220616" w:rsidP="00220616">
            <w:pPr>
              <w:pStyle w:val="ae"/>
              <w:spacing w:beforeLines="50" w:before="156" w:beforeAutospacing="0" w:after="0" w:afterAutospacing="0"/>
              <w:rPr>
                <w:rFonts w:asciiTheme="minorEastAsia" w:eastAsiaTheme="minorEastAsia" w:hAnsiTheme="minorEastAsia"/>
                <w:kern w:val="2"/>
                <w:sz w:val="21"/>
                <w:szCs w:val="21"/>
              </w:rPr>
            </w:pPr>
            <w:r>
              <w:rPr>
                <w:rFonts w:asciiTheme="minorEastAsia" w:eastAsiaTheme="minorEastAsia" w:hAnsiTheme="minorEastAsia" w:hint="eastAsia"/>
                <w:kern w:val="2"/>
                <w:sz w:val="21"/>
                <w:szCs w:val="21"/>
              </w:rPr>
              <w:t>营业执照</w:t>
            </w:r>
          </w:p>
        </w:tc>
        <w:tc>
          <w:tcPr>
            <w:tcW w:w="2131" w:type="dxa"/>
          </w:tcPr>
          <w:p w:rsidR="00220616" w:rsidRDefault="00220616" w:rsidP="00220616">
            <w:pPr>
              <w:pStyle w:val="ae"/>
              <w:spacing w:beforeLines="50" w:before="156" w:beforeAutospacing="0" w:after="0" w:afterAutospacing="0"/>
              <w:rPr>
                <w:rFonts w:asciiTheme="minorEastAsia" w:eastAsiaTheme="minorEastAsia" w:hAnsiTheme="minorEastAsia"/>
                <w:kern w:val="2"/>
                <w:sz w:val="21"/>
                <w:szCs w:val="21"/>
              </w:rPr>
            </w:pPr>
            <w:r>
              <w:rPr>
                <w:rFonts w:asciiTheme="minorEastAsia" w:eastAsiaTheme="minorEastAsia" w:hAnsiTheme="minorEastAsia" w:hint="eastAsia"/>
                <w:kern w:val="2"/>
                <w:sz w:val="21"/>
                <w:szCs w:val="21"/>
              </w:rPr>
              <w:t>提供扫描件</w:t>
            </w:r>
          </w:p>
        </w:tc>
      </w:tr>
      <w:tr w:rsidR="00220616" w:rsidTr="00220616">
        <w:tc>
          <w:tcPr>
            <w:tcW w:w="828" w:type="dxa"/>
          </w:tcPr>
          <w:p w:rsidR="00220616" w:rsidRDefault="00220616" w:rsidP="00220616">
            <w:pPr>
              <w:pStyle w:val="ae"/>
              <w:spacing w:beforeLines="50" w:before="156" w:beforeAutospacing="0" w:after="0" w:afterAutospacing="0"/>
              <w:rPr>
                <w:rFonts w:asciiTheme="minorEastAsia" w:eastAsiaTheme="minorEastAsia" w:hAnsiTheme="minorEastAsia"/>
                <w:kern w:val="2"/>
                <w:sz w:val="21"/>
                <w:szCs w:val="21"/>
              </w:rPr>
            </w:pPr>
            <w:r>
              <w:rPr>
                <w:rFonts w:asciiTheme="minorEastAsia" w:eastAsiaTheme="minorEastAsia" w:hAnsiTheme="minorEastAsia" w:hint="eastAsia"/>
                <w:kern w:val="2"/>
                <w:sz w:val="21"/>
                <w:szCs w:val="21"/>
              </w:rPr>
              <w:t>1</w:t>
            </w:r>
          </w:p>
        </w:tc>
        <w:tc>
          <w:tcPr>
            <w:tcW w:w="2250" w:type="dxa"/>
            <w:vAlign w:val="center"/>
          </w:tcPr>
          <w:p w:rsidR="00220616" w:rsidRPr="00220616" w:rsidRDefault="00220616" w:rsidP="00220616">
            <w:pPr>
              <w:spacing w:beforeLines="50" w:before="156"/>
              <w:rPr>
                <w:rFonts w:asciiTheme="minorEastAsia" w:eastAsiaTheme="minorEastAsia" w:hAnsiTheme="minorEastAsia"/>
                <w:szCs w:val="21"/>
              </w:rPr>
            </w:pPr>
            <w:r w:rsidRPr="00220616">
              <w:rPr>
                <w:rFonts w:asciiTheme="minorEastAsia" w:eastAsiaTheme="minorEastAsia" w:hAnsiTheme="minorEastAsia" w:hint="eastAsia"/>
                <w:szCs w:val="21"/>
              </w:rPr>
              <w:t>注册年度及注册编号</w:t>
            </w:r>
          </w:p>
        </w:tc>
        <w:tc>
          <w:tcPr>
            <w:tcW w:w="3313" w:type="dxa"/>
          </w:tcPr>
          <w:p w:rsidR="00220616" w:rsidRDefault="00220616" w:rsidP="00220616">
            <w:pPr>
              <w:pStyle w:val="ae"/>
              <w:spacing w:beforeLines="50" w:before="156" w:beforeAutospacing="0" w:after="0" w:afterAutospacing="0"/>
              <w:rPr>
                <w:rFonts w:asciiTheme="minorEastAsia" w:eastAsiaTheme="minorEastAsia" w:hAnsiTheme="minorEastAsia"/>
                <w:kern w:val="2"/>
                <w:sz w:val="21"/>
                <w:szCs w:val="21"/>
              </w:rPr>
            </w:pPr>
          </w:p>
        </w:tc>
        <w:tc>
          <w:tcPr>
            <w:tcW w:w="2131" w:type="dxa"/>
          </w:tcPr>
          <w:p w:rsidR="00220616" w:rsidRDefault="00220616" w:rsidP="00220616">
            <w:pPr>
              <w:pStyle w:val="ae"/>
              <w:spacing w:beforeLines="50" w:before="156" w:beforeAutospacing="0" w:after="0" w:afterAutospacing="0"/>
              <w:rPr>
                <w:rFonts w:asciiTheme="minorEastAsia" w:eastAsiaTheme="minorEastAsia" w:hAnsiTheme="minorEastAsia"/>
                <w:kern w:val="2"/>
                <w:sz w:val="21"/>
                <w:szCs w:val="21"/>
              </w:rPr>
            </w:pPr>
          </w:p>
        </w:tc>
      </w:tr>
      <w:tr w:rsidR="00220616" w:rsidTr="00220616">
        <w:tc>
          <w:tcPr>
            <w:tcW w:w="828" w:type="dxa"/>
          </w:tcPr>
          <w:p w:rsidR="00220616" w:rsidRDefault="00220616" w:rsidP="00220616">
            <w:pPr>
              <w:pStyle w:val="ae"/>
              <w:spacing w:beforeLines="50" w:before="156" w:beforeAutospacing="0" w:after="0" w:afterAutospacing="0"/>
              <w:rPr>
                <w:rFonts w:asciiTheme="minorEastAsia" w:eastAsiaTheme="minorEastAsia" w:hAnsiTheme="minorEastAsia"/>
                <w:kern w:val="2"/>
                <w:sz w:val="21"/>
                <w:szCs w:val="21"/>
              </w:rPr>
            </w:pPr>
            <w:r>
              <w:rPr>
                <w:rFonts w:asciiTheme="minorEastAsia" w:eastAsiaTheme="minorEastAsia" w:hAnsiTheme="minorEastAsia" w:hint="eastAsia"/>
                <w:kern w:val="2"/>
                <w:sz w:val="21"/>
                <w:szCs w:val="21"/>
              </w:rPr>
              <w:t>2</w:t>
            </w:r>
          </w:p>
        </w:tc>
        <w:tc>
          <w:tcPr>
            <w:tcW w:w="2250" w:type="dxa"/>
            <w:vAlign w:val="center"/>
          </w:tcPr>
          <w:p w:rsidR="00220616" w:rsidRPr="00220616" w:rsidRDefault="00220616" w:rsidP="00220616">
            <w:pPr>
              <w:spacing w:beforeLines="50" w:before="156"/>
              <w:rPr>
                <w:rFonts w:asciiTheme="minorEastAsia" w:eastAsiaTheme="minorEastAsia" w:hAnsiTheme="minorEastAsia"/>
                <w:szCs w:val="21"/>
              </w:rPr>
            </w:pPr>
            <w:r w:rsidRPr="00220616">
              <w:rPr>
                <w:rFonts w:asciiTheme="minorEastAsia" w:eastAsiaTheme="minorEastAsia" w:hAnsiTheme="minorEastAsia" w:hint="eastAsia"/>
                <w:szCs w:val="21"/>
              </w:rPr>
              <w:t>注册资金（万元）</w:t>
            </w:r>
          </w:p>
        </w:tc>
        <w:tc>
          <w:tcPr>
            <w:tcW w:w="3313" w:type="dxa"/>
          </w:tcPr>
          <w:p w:rsidR="00220616" w:rsidRDefault="00220616" w:rsidP="00220616">
            <w:pPr>
              <w:pStyle w:val="ae"/>
              <w:spacing w:beforeLines="50" w:before="156" w:beforeAutospacing="0" w:after="0" w:afterAutospacing="0"/>
              <w:rPr>
                <w:rFonts w:asciiTheme="minorEastAsia" w:eastAsiaTheme="minorEastAsia" w:hAnsiTheme="minorEastAsia"/>
                <w:kern w:val="2"/>
                <w:sz w:val="21"/>
                <w:szCs w:val="21"/>
              </w:rPr>
            </w:pPr>
          </w:p>
        </w:tc>
        <w:tc>
          <w:tcPr>
            <w:tcW w:w="2131" w:type="dxa"/>
          </w:tcPr>
          <w:p w:rsidR="00220616" w:rsidRDefault="00220616" w:rsidP="00220616">
            <w:pPr>
              <w:pStyle w:val="ae"/>
              <w:spacing w:beforeLines="50" w:before="156" w:beforeAutospacing="0" w:after="0" w:afterAutospacing="0"/>
              <w:rPr>
                <w:rFonts w:asciiTheme="minorEastAsia" w:eastAsiaTheme="minorEastAsia" w:hAnsiTheme="minorEastAsia"/>
                <w:kern w:val="2"/>
                <w:sz w:val="21"/>
                <w:szCs w:val="21"/>
              </w:rPr>
            </w:pPr>
          </w:p>
        </w:tc>
      </w:tr>
      <w:tr w:rsidR="00220616" w:rsidTr="00220616">
        <w:tc>
          <w:tcPr>
            <w:tcW w:w="828" w:type="dxa"/>
          </w:tcPr>
          <w:p w:rsidR="00220616" w:rsidRDefault="00220616" w:rsidP="00220616">
            <w:pPr>
              <w:pStyle w:val="ae"/>
              <w:spacing w:beforeLines="50" w:before="156" w:beforeAutospacing="0" w:after="0" w:afterAutospacing="0"/>
              <w:rPr>
                <w:rFonts w:asciiTheme="minorEastAsia" w:eastAsiaTheme="minorEastAsia" w:hAnsiTheme="minorEastAsia"/>
                <w:kern w:val="2"/>
                <w:sz w:val="21"/>
                <w:szCs w:val="21"/>
              </w:rPr>
            </w:pPr>
            <w:r>
              <w:rPr>
                <w:rFonts w:asciiTheme="minorEastAsia" w:eastAsiaTheme="minorEastAsia" w:hAnsiTheme="minorEastAsia" w:hint="eastAsia"/>
                <w:kern w:val="2"/>
                <w:sz w:val="21"/>
                <w:szCs w:val="21"/>
              </w:rPr>
              <w:t>3</w:t>
            </w:r>
          </w:p>
        </w:tc>
        <w:tc>
          <w:tcPr>
            <w:tcW w:w="2250" w:type="dxa"/>
            <w:vAlign w:val="center"/>
          </w:tcPr>
          <w:p w:rsidR="00220616" w:rsidRPr="00220616" w:rsidRDefault="00220616" w:rsidP="00220616">
            <w:pPr>
              <w:spacing w:beforeLines="50" w:before="156"/>
              <w:rPr>
                <w:rFonts w:asciiTheme="minorEastAsia" w:eastAsiaTheme="minorEastAsia" w:hAnsiTheme="minorEastAsia"/>
                <w:szCs w:val="21"/>
              </w:rPr>
            </w:pPr>
            <w:r w:rsidRPr="00220616">
              <w:rPr>
                <w:rFonts w:asciiTheme="minorEastAsia" w:eastAsiaTheme="minorEastAsia" w:hAnsiTheme="minorEastAsia" w:hint="eastAsia"/>
                <w:szCs w:val="21"/>
              </w:rPr>
              <w:t>经营场所</w:t>
            </w:r>
          </w:p>
        </w:tc>
        <w:tc>
          <w:tcPr>
            <w:tcW w:w="3313" w:type="dxa"/>
          </w:tcPr>
          <w:p w:rsidR="00220616" w:rsidRDefault="00220616" w:rsidP="00220616">
            <w:pPr>
              <w:pStyle w:val="ae"/>
              <w:spacing w:beforeLines="50" w:before="156" w:beforeAutospacing="0" w:after="0" w:afterAutospacing="0"/>
              <w:rPr>
                <w:rFonts w:asciiTheme="minorEastAsia" w:eastAsiaTheme="minorEastAsia" w:hAnsiTheme="minorEastAsia"/>
                <w:kern w:val="2"/>
                <w:sz w:val="21"/>
                <w:szCs w:val="21"/>
              </w:rPr>
            </w:pPr>
          </w:p>
        </w:tc>
        <w:tc>
          <w:tcPr>
            <w:tcW w:w="2131" w:type="dxa"/>
          </w:tcPr>
          <w:p w:rsidR="00220616" w:rsidRDefault="00220616" w:rsidP="00220616">
            <w:pPr>
              <w:pStyle w:val="ae"/>
              <w:spacing w:beforeLines="50" w:before="156" w:beforeAutospacing="0" w:after="0" w:afterAutospacing="0"/>
              <w:rPr>
                <w:rFonts w:asciiTheme="minorEastAsia" w:eastAsiaTheme="minorEastAsia" w:hAnsiTheme="minorEastAsia"/>
                <w:kern w:val="2"/>
                <w:sz w:val="21"/>
                <w:szCs w:val="21"/>
              </w:rPr>
            </w:pPr>
          </w:p>
        </w:tc>
      </w:tr>
    </w:tbl>
    <w:p w:rsidR="00220616" w:rsidRDefault="00220616" w:rsidP="00220616">
      <w:pPr>
        <w:pStyle w:val="ae"/>
        <w:spacing w:before="0" w:beforeAutospacing="0" w:after="0" w:afterAutospacing="0"/>
        <w:ind w:left="720"/>
        <w:rPr>
          <w:rFonts w:asciiTheme="minorEastAsia" w:eastAsiaTheme="minorEastAsia" w:hAnsiTheme="minorEastAsia"/>
          <w:kern w:val="2"/>
          <w:sz w:val="21"/>
          <w:szCs w:val="21"/>
        </w:rPr>
      </w:pPr>
    </w:p>
    <w:p w:rsidR="00220616" w:rsidRDefault="00EB0BC1" w:rsidP="00220616">
      <w:pPr>
        <w:pStyle w:val="ae"/>
        <w:numPr>
          <w:ilvl w:val="0"/>
          <w:numId w:val="14"/>
        </w:numPr>
        <w:spacing w:before="0" w:beforeAutospacing="0" w:after="0" w:afterAutospacing="0"/>
        <w:rPr>
          <w:rFonts w:asciiTheme="minorEastAsia" w:eastAsiaTheme="minorEastAsia" w:hAnsiTheme="minorEastAsia"/>
          <w:kern w:val="2"/>
          <w:sz w:val="21"/>
          <w:szCs w:val="21"/>
        </w:rPr>
      </w:pPr>
      <w:r>
        <w:rPr>
          <w:rFonts w:asciiTheme="minorEastAsia" w:eastAsiaTheme="minorEastAsia" w:hAnsiTheme="minorEastAsia" w:hint="eastAsia"/>
          <w:kern w:val="2"/>
          <w:sz w:val="21"/>
          <w:szCs w:val="21"/>
        </w:rPr>
        <w:t>供应商资格证明文件</w:t>
      </w:r>
    </w:p>
    <w:p w:rsidR="00EB0BC1" w:rsidRPr="00EB0BC1" w:rsidRDefault="00EB0BC1" w:rsidP="00EB0BC1">
      <w:pPr>
        <w:pStyle w:val="aa"/>
        <w:spacing w:after="60"/>
        <w:ind w:left="720" w:firstLineChars="0" w:firstLine="0"/>
        <w:rPr>
          <w:rFonts w:ascii="宋体" w:hAnsi="宋体"/>
          <w:szCs w:val="21"/>
        </w:rPr>
      </w:pPr>
      <w:r w:rsidRPr="00EB0BC1">
        <w:rPr>
          <w:rFonts w:ascii="宋体" w:hAnsi="宋体" w:hint="eastAsia"/>
          <w:szCs w:val="21"/>
        </w:rPr>
        <w:t>特别提示：投标人须按本招标文件</w:t>
      </w:r>
      <w:r>
        <w:rPr>
          <w:rFonts w:ascii="宋体" w:hAnsi="宋体" w:hint="eastAsia"/>
          <w:szCs w:val="21"/>
        </w:rPr>
        <w:t>第五部分</w:t>
      </w:r>
      <w:r w:rsidRPr="00EB0BC1">
        <w:rPr>
          <w:rFonts w:ascii="宋体" w:hAnsi="宋体" w:hint="eastAsia"/>
          <w:szCs w:val="21"/>
        </w:rPr>
        <w:t>招标公告“投标人资质要求”提供相关的资质证明扫描件（原件备查），未提供或提供不完整、不符合要求，投标文件将不能通过资格性审查。若投标人提供不清晰的扫描件，评审委员会有权将其投标</w:t>
      </w:r>
      <w:proofErr w:type="gramStart"/>
      <w:r w:rsidRPr="00EB0BC1">
        <w:rPr>
          <w:rFonts w:ascii="宋体" w:hAnsi="宋体" w:hint="eastAsia"/>
          <w:szCs w:val="21"/>
        </w:rPr>
        <w:t>文件作未通过</w:t>
      </w:r>
      <w:proofErr w:type="gramEnd"/>
      <w:r w:rsidRPr="00EB0BC1">
        <w:rPr>
          <w:rFonts w:ascii="宋体" w:hAnsi="宋体" w:hint="eastAsia"/>
          <w:szCs w:val="21"/>
        </w:rPr>
        <w:t>资格性审查处理。</w:t>
      </w:r>
    </w:p>
    <w:p w:rsidR="00EB0BC1" w:rsidRPr="00EB0BC1" w:rsidRDefault="00EB0BC1" w:rsidP="00EB0BC1">
      <w:pPr>
        <w:pStyle w:val="ae"/>
        <w:spacing w:before="0" w:beforeAutospacing="0" w:after="0" w:afterAutospacing="0"/>
        <w:ind w:left="720"/>
        <w:rPr>
          <w:rFonts w:asciiTheme="minorEastAsia" w:eastAsiaTheme="minorEastAsia" w:hAnsiTheme="minorEastAsia"/>
          <w:kern w:val="2"/>
          <w:sz w:val="21"/>
          <w:szCs w:val="21"/>
        </w:rPr>
      </w:pPr>
    </w:p>
    <w:p w:rsidR="00EB0BC1" w:rsidRDefault="00EB0BC1" w:rsidP="00220616">
      <w:pPr>
        <w:pStyle w:val="ae"/>
        <w:numPr>
          <w:ilvl w:val="0"/>
          <w:numId w:val="14"/>
        </w:numPr>
        <w:spacing w:before="0" w:beforeAutospacing="0" w:after="0" w:afterAutospacing="0"/>
        <w:rPr>
          <w:rFonts w:asciiTheme="minorEastAsia" w:eastAsiaTheme="minorEastAsia" w:hAnsiTheme="minorEastAsia"/>
          <w:kern w:val="2"/>
          <w:sz w:val="21"/>
          <w:szCs w:val="21"/>
        </w:rPr>
      </w:pPr>
      <w:r>
        <w:rPr>
          <w:rFonts w:asciiTheme="minorEastAsia" w:eastAsiaTheme="minorEastAsia" w:hAnsiTheme="minorEastAsia" w:hint="eastAsia"/>
          <w:kern w:val="2"/>
          <w:sz w:val="21"/>
          <w:szCs w:val="21"/>
        </w:rPr>
        <w:t>类似项目业绩</w:t>
      </w:r>
    </w:p>
    <w:p w:rsidR="00EB0BC1" w:rsidRDefault="00EB0BC1" w:rsidP="00EB0BC1">
      <w:pPr>
        <w:pStyle w:val="ae"/>
        <w:spacing w:before="0" w:beforeAutospacing="0" w:after="0" w:afterAutospacing="0"/>
        <w:ind w:left="720"/>
        <w:rPr>
          <w:rFonts w:asciiTheme="minorEastAsia" w:eastAsiaTheme="minorEastAsia" w:hAnsiTheme="minorEastAsia"/>
          <w:kern w:val="2"/>
          <w:sz w:val="21"/>
          <w:szCs w:val="21"/>
        </w:rPr>
      </w:pPr>
    </w:p>
    <w:p w:rsidR="00EB0BC1" w:rsidRDefault="00EB0BC1" w:rsidP="00EB0BC1">
      <w:pPr>
        <w:pStyle w:val="ae"/>
        <w:numPr>
          <w:ilvl w:val="0"/>
          <w:numId w:val="14"/>
        </w:numPr>
        <w:spacing w:before="0" w:beforeAutospacing="0" w:after="0" w:afterAutospacing="0"/>
        <w:rPr>
          <w:rFonts w:asciiTheme="minorEastAsia" w:eastAsiaTheme="minorEastAsia" w:hAnsiTheme="minorEastAsia"/>
          <w:kern w:val="2"/>
          <w:sz w:val="21"/>
          <w:szCs w:val="21"/>
        </w:rPr>
      </w:pPr>
      <w:r>
        <w:rPr>
          <w:rFonts w:asciiTheme="minorEastAsia" w:eastAsiaTheme="minorEastAsia" w:hAnsiTheme="minorEastAsia" w:hint="eastAsia"/>
          <w:kern w:val="2"/>
          <w:sz w:val="21"/>
          <w:szCs w:val="21"/>
        </w:rPr>
        <w:t>供应商认为需提供的其他证明文件</w:t>
      </w:r>
    </w:p>
    <w:p w:rsidR="00EB0BC1" w:rsidRPr="00EB0BC1" w:rsidRDefault="00EB0BC1" w:rsidP="00EB0BC1">
      <w:pPr>
        <w:pStyle w:val="ae"/>
        <w:spacing w:before="0" w:beforeAutospacing="0" w:after="0" w:afterAutospacing="0"/>
        <w:ind w:firstLineChars="350" w:firstLine="735"/>
        <w:rPr>
          <w:kern w:val="2"/>
          <w:sz w:val="21"/>
          <w:szCs w:val="21"/>
        </w:rPr>
      </w:pPr>
      <w:r w:rsidRPr="00EB0BC1">
        <w:rPr>
          <w:rFonts w:hint="eastAsia"/>
          <w:kern w:val="2"/>
          <w:sz w:val="21"/>
          <w:szCs w:val="21"/>
        </w:rPr>
        <w:t>提供招标文件和评标信息中关于投标人的其他相关证明文件</w:t>
      </w:r>
    </w:p>
    <w:p w:rsidR="00EB0BC1" w:rsidRDefault="00EB0BC1" w:rsidP="00EB0BC1">
      <w:pPr>
        <w:pStyle w:val="ae"/>
        <w:spacing w:before="0" w:beforeAutospacing="0" w:after="0" w:afterAutospacing="0"/>
        <w:ind w:left="720"/>
        <w:rPr>
          <w:rFonts w:asciiTheme="minorEastAsia" w:eastAsiaTheme="minorEastAsia" w:hAnsiTheme="minorEastAsia"/>
          <w:kern w:val="2"/>
          <w:sz w:val="21"/>
          <w:szCs w:val="21"/>
        </w:rPr>
      </w:pPr>
    </w:p>
    <w:p w:rsidR="003C1393" w:rsidRDefault="003C1393" w:rsidP="00EB0BC1">
      <w:pPr>
        <w:pStyle w:val="ae"/>
        <w:spacing w:before="0" w:beforeAutospacing="0" w:after="0" w:afterAutospacing="0"/>
        <w:ind w:left="720"/>
        <w:rPr>
          <w:rFonts w:asciiTheme="minorEastAsia" w:eastAsiaTheme="minorEastAsia" w:hAnsiTheme="minorEastAsia"/>
          <w:kern w:val="2"/>
          <w:sz w:val="21"/>
          <w:szCs w:val="21"/>
        </w:rPr>
      </w:pPr>
    </w:p>
    <w:p w:rsidR="003C1393" w:rsidRDefault="003C1393" w:rsidP="00EB0BC1">
      <w:pPr>
        <w:pStyle w:val="ae"/>
        <w:spacing w:before="0" w:beforeAutospacing="0" w:after="0" w:afterAutospacing="0"/>
        <w:ind w:left="720"/>
        <w:rPr>
          <w:rFonts w:asciiTheme="minorEastAsia" w:eastAsiaTheme="minorEastAsia" w:hAnsiTheme="minorEastAsia"/>
          <w:kern w:val="2"/>
          <w:sz w:val="21"/>
          <w:szCs w:val="21"/>
        </w:rPr>
      </w:pPr>
    </w:p>
    <w:p w:rsidR="003C1393" w:rsidRDefault="003C1393" w:rsidP="00EB0BC1">
      <w:pPr>
        <w:pStyle w:val="ae"/>
        <w:spacing w:before="0" w:beforeAutospacing="0" w:after="0" w:afterAutospacing="0"/>
        <w:ind w:left="720"/>
        <w:rPr>
          <w:rFonts w:asciiTheme="minorEastAsia" w:eastAsiaTheme="minorEastAsia" w:hAnsiTheme="minorEastAsia"/>
          <w:kern w:val="2"/>
          <w:sz w:val="21"/>
          <w:szCs w:val="21"/>
        </w:rPr>
      </w:pPr>
    </w:p>
    <w:p w:rsidR="003C1393" w:rsidRDefault="003C1393" w:rsidP="00EB0BC1">
      <w:pPr>
        <w:pStyle w:val="ae"/>
        <w:spacing w:before="0" w:beforeAutospacing="0" w:after="0" w:afterAutospacing="0"/>
        <w:ind w:left="720"/>
        <w:rPr>
          <w:rFonts w:asciiTheme="minorEastAsia" w:eastAsiaTheme="minorEastAsia" w:hAnsiTheme="minorEastAsia"/>
          <w:kern w:val="2"/>
          <w:sz w:val="21"/>
          <w:szCs w:val="21"/>
        </w:rPr>
      </w:pPr>
    </w:p>
    <w:p w:rsidR="003C1393" w:rsidRDefault="003C1393" w:rsidP="00EB0BC1">
      <w:pPr>
        <w:pStyle w:val="ae"/>
        <w:spacing w:before="0" w:beforeAutospacing="0" w:after="0" w:afterAutospacing="0"/>
        <w:ind w:left="720"/>
        <w:rPr>
          <w:rFonts w:asciiTheme="minorEastAsia" w:eastAsiaTheme="minorEastAsia" w:hAnsiTheme="minorEastAsia"/>
          <w:kern w:val="2"/>
          <w:sz w:val="21"/>
          <w:szCs w:val="21"/>
        </w:rPr>
      </w:pPr>
    </w:p>
    <w:p w:rsidR="003C1393" w:rsidRDefault="003C1393" w:rsidP="00EB0BC1">
      <w:pPr>
        <w:pStyle w:val="ae"/>
        <w:spacing w:before="0" w:beforeAutospacing="0" w:after="0" w:afterAutospacing="0"/>
        <w:ind w:left="720"/>
        <w:rPr>
          <w:rFonts w:asciiTheme="minorEastAsia" w:eastAsiaTheme="minorEastAsia" w:hAnsiTheme="minorEastAsia"/>
          <w:kern w:val="2"/>
          <w:sz w:val="21"/>
          <w:szCs w:val="21"/>
        </w:rPr>
      </w:pPr>
    </w:p>
    <w:p w:rsidR="003C1393" w:rsidRDefault="003C1393" w:rsidP="00EB0BC1">
      <w:pPr>
        <w:pStyle w:val="ae"/>
        <w:spacing w:before="0" w:beforeAutospacing="0" w:after="0" w:afterAutospacing="0"/>
        <w:ind w:left="720"/>
        <w:rPr>
          <w:rFonts w:asciiTheme="minorEastAsia" w:eastAsiaTheme="minorEastAsia" w:hAnsiTheme="minorEastAsia"/>
          <w:kern w:val="2"/>
          <w:sz w:val="21"/>
          <w:szCs w:val="21"/>
        </w:rPr>
      </w:pPr>
    </w:p>
    <w:p w:rsidR="003C1393" w:rsidRDefault="003C1393" w:rsidP="00EB0BC1">
      <w:pPr>
        <w:pStyle w:val="ae"/>
        <w:spacing w:before="0" w:beforeAutospacing="0" w:after="0" w:afterAutospacing="0"/>
        <w:ind w:left="720"/>
        <w:rPr>
          <w:rFonts w:asciiTheme="minorEastAsia" w:eastAsiaTheme="minorEastAsia" w:hAnsiTheme="minorEastAsia"/>
          <w:kern w:val="2"/>
          <w:sz w:val="21"/>
          <w:szCs w:val="21"/>
        </w:rPr>
      </w:pPr>
    </w:p>
    <w:p w:rsidR="003C1393" w:rsidRDefault="003C1393" w:rsidP="00EB0BC1">
      <w:pPr>
        <w:pStyle w:val="ae"/>
        <w:spacing w:before="0" w:beforeAutospacing="0" w:after="0" w:afterAutospacing="0"/>
        <w:ind w:left="720"/>
        <w:rPr>
          <w:rFonts w:asciiTheme="minorEastAsia" w:eastAsiaTheme="minorEastAsia" w:hAnsiTheme="minorEastAsia"/>
          <w:kern w:val="2"/>
          <w:sz w:val="21"/>
          <w:szCs w:val="21"/>
        </w:rPr>
      </w:pPr>
    </w:p>
    <w:p w:rsidR="003C1393" w:rsidRDefault="003C1393" w:rsidP="00EB0BC1">
      <w:pPr>
        <w:pStyle w:val="ae"/>
        <w:spacing w:before="0" w:beforeAutospacing="0" w:after="0" w:afterAutospacing="0"/>
        <w:ind w:left="720"/>
        <w:rPr>
          <w:rFonts w:asciiTheme="minorEastAsia" w:eastAsiaTheme="minorEastAsia" w:hAnsiTheme="minorEastAsia"/>
          <w:kern w:val="2"/>
          <w:sz w:val="21"/>
          <w:szCs w:val="21"/>
        </w:rPr>
      </w:pPr>
    </w:p>
    <w:p w:rsidR="003C1393" w:rsidRDefault="003C1393" w:rsidP="00EB0BC1">
      <w:pPr>
        <w:pStyle w:val="ae"/>
        <w:spacing w:before="0" w:beforeAutospacing="0" w:after="0" w:afterAutospacing="0"/>
        <w:ind w:left="720"/>
        <w:rPr>
          <w:rFonts w:asciiTheme="minorEastAsia" w:eastAsiaTheme="minorEastAsia" w:hAnsiTheme="minorEastAsia"/>
          <w:kern w:val="2"/>
          <w:sz w:val="21"/>
          <w:szCs w:val="21"/>
        </w:rPr>
      </w:pPr>
    </w:p>
    <w:p w:rsidR="003C1393" w:rsidRDefault="003C1393" w:rsidP="00EB0BC1">
      <w:pPr>
        <w:pStyle w:val="ae"/>
        <w:spacing w:before="0" w:beforeAutospacing="0" w:after="0" w:afterAutospacing="0"/>
        <w:ind w:left="720"/>
        <w:rPr>
          <w:rFonts w:asciiTheme="minorEastAsia" w:eastAsiaTheme="minorEastAsia" w:hAnsiTheme="minorEastAsia"/>
          <w:kern w:val="2"/>
          <w:sz w:val="21"/>
          <w:szCs w:val="21"/>
        </w:rPr>
      </w:pPr>
    </w:p>
    <w:p w:rsidR="003C1393" w:rsidRDefault="003C1393" w:rsidP="00EB0BC1">
      <w:pPr>
        <w:pStyle w:val="ae"/>
        <w:spacing w:before="0" w:beforeAutospacing="0" w:after="0" w:afterAutospacing="0"/>
        <w:ind w:left="720"/>
        <w:rPr>
          <w:rFonts w:asciiTheme="minorEastAsia" w:eastAsiaTheme="minorEastAsia" w:hAnsiTheme="minorEastAsia"/>
          <w:kern w:val="2"/>
          <w:sz w:val="21"/>
          <w:szCs w:val="21"/>
        </w:rPr>
      </w:pPr>
    </w:p>
    <w:p w:rsidR="003C1393" w:rsidRDefault="003C1393" w:rsidP="00EB0BC1">
      <w:pPr>
        <w:pStyle w:val="ae"/>
        <w:spacing w:before="0" w:beforeAutospacing="0" w:after="0" w:afterAutospacing="0"/>
        <w:ind w:left="720"/>
        <w:rPr>
          <w:rFonts w:asciiTheme="minorEastAsia" w:eastAsiaTheme="minorEastAsia" w:hAnsiTheme="minorEastAsia"/>
          <w:kern w:val="2"/>
          <w:sz w:val="21"/>
          <w:szCs w:val="21"/>
        </w:rPr>
      </w:pPr>
    </w:p>
    <w:p w:rsidR="003C1393" w:rsidRDefault="003C1393" w:rsidP="00EB0BC1">
      <w:pPr>
        <w:pStyle w:val="ae"/>
        <w:spacing w:before="0" w:beforeAutospacing="0" w:after="0" w:afterAutospacing="0"/>
        <w:ind w:left="720"/>
        <w:rPr>
          <w:rFonts w:asciiTheme="minorEastAsia" w:eastAsiaTheme="minorEastAsia" w:hAnsiTheme="minorEastAsia"/>
          <w:kern w:val="2"/>
          <w:sz w:val="21"/>
          <w:szCs w:val="21"/>
        </w:rPr>
      </w:pPr>
    </w:p>
    <w:p w:rsidR="003C1393" w:rsidRDefault="003C1393" w:rsidP="00EB0BC1">
      <w:pPr>
        <w:pStyle w:val="ae"/>
        <w:spacing w:before="0" w:beforeAutospacing="0" w:after="0" w:afterAutospacing="0"/>
        <w:ind w:left="720"/>
        <w:rPr>
          <w:rFonts w:asciiTheme="minorEastAsia" w:eastAsiaTheme="minorEastAsia" w:hAnsiTheme="minorEastAsia"/>
          <w:kern w:val="2"/>
          <w:sz w:val="21"/>
          <w:szCs w:val="21"/>
        </w:rPr>
      </w:pPr>
    </w:p>
    <w:p w:rsidR="003C1393" w:rsidRDefault="003C1393" w:rsidP="00EB0BC1">
      <w:pPr>
        <w:pStyle w:val="ae"/>
        <w:spacing w:before="0" w:beforeAutospacing="0" w:after="0" w:afterAutospacing="0"/>
        <w:ind w:left="720"/>
        <w:rPr>
          <w:rFonts w:asciiTheme="minorEastAsia" w:eastAsiaTheme="minorEastAsia" w:hAnsiTheme="minorEastAsia"/>
          <w:kern w:val="2"/>
          <w:sz w:val="21"/>
          <w:szCs w:val="21"/>
        </w:rPr>
      </w:pPr>
    </w:p>
    <w:p w:rsidR="003C1393" w:rsidRDefault="003C1393" w:rsidP="00EB0BC1">
      <w:pPr>
        <w:pStyle w:val="ae"/>
        <w:spacing w:before="0" w:beforeAutospacing="0" w:after="0" w:afterAutospacing="0"/>
        <w:ind w:left="720"/>
        <w:rPr>
          <w:rFonts w:asciiTheme="minorEastAsia" w:eastAsiaTheme="minorEastAsia" w:hAnsiTheme="minorEastAsia"/>
          <w:kern w:val="2"/>
          <w:sz w:val="21"/>
          <w:szCs w:val="21"/>
        </w:rPr>
      </w:pPr>
    </w:p>
    <w:p w:rsidR="003C1393" w:rsidRDefault="003C1393" w:rsidP="00EB0BC1">
      <w:pPr>
        <w:pStyle w:val="ae"/>
        <w:spacing w:before="0" w:beforeAutospacing="0" w:after="0" w:afterAutospacing="0"/>
        <w:ind w:left="720"/>
        <w:rPr>
          <w:rFonts w:asciiTheme="minorEastAsia" w:eastAsiaTheme="minorEastAsia" w:hAnsiTheme="minorEastAsia"/>
          <w:kern w:val="2"/>
          <w:sz w:val="21"/>
          <w:szCs w:val="21"/>
        </w:rPr>
      </w:pPr>
    </w:p>
    <w:p w:rsidR="003C1393" w:rsidRDefault="003C1393" w:rsidP="00EB0BC1">
      <w:pPr>
        <w:pStyle w:val="ae"/>
        <w:spacing w:before="0" w:beforeAutospacing="0" w:after="0" w:afterAutospacing="0"/>
        <w:ind w:left="720"/>
        <w:rPr>
          <w:rFonts w:asciiTheme="minorEastAsia" w:eastAsiaTheme="minorEastAsia" w:hAnsiTheme="minorEastAsia"/>
          <w:kern w:val="2"/>
          <w:sz w:val="21"/>
          <w:szCs w:val="21"/>
        </w:rPr>
      </w:pPr>
    </w:p>
    <w:p w:rsidR="003C1393" w:rsidRDefault="003C1393" w:rsidP="0012490B">
      <w:pPr>
        <w:pStyle w:val="ae"/>
        <w:spacing w:before="0" w:beforeAutospacing="0" w:after="0" w:afterAutospacing="0"/>
        <w:rPr>
          <w:rFonts w:asciiTheme="minorEastAsia" w:eastAsiaTheme="minorEastAsia" w:hAnsiTheme="minorEastAsia"/>
          <w:kern w:val="2"/>
          <w:sz w:val="21"/>
          <w:szCs w:val="21"/>
        </w:rPr>
      </w:pPr>
    </w:p>
    <w:p w:rsidR="00663A90" w:rsidRDefault="00663A90" w:rsidP="003C1393">
      <w:pPr>
        <w:pStyle w:val="ae"/>
        <w:spacing w:before="0" w:beforeAutospacing="0" w:after="0" w:afterAutospacing="0"/>
        <w:jc w:val="center"/>
        <w:rPr>
          <w:rFonts w:asciiTheme="minorEastAsia" w:eastAsiaTheme="minorEastAsia" w:hAnsiTheme="minorEastAsia"/>
          <w:b/>
          <w:kern w:val="2"/>
        </w:rPr>
      </w:pPr>
    </w:p>
    <w:p w:rsidR="003C1393" w:rsidRDefault="003C1393" w:rsidP="003C1393">
      <w:pPr>
        <w:pStyle w:val="ae"/>
        <w:spacing w:before="0" w:beforeAutospacing="0" w:after="0" w:afterAutospacing="0"/>
        <w:jc w:val="center"/>
        <w:rPr>
          <w:rFonts w:asciiTheme="minorEastAsia" w:eastAsiaTheme="minorEastAsia" w:hAnsiTheme="minorEastAsia"/>
          <w:b/>
          <w:kern w:val="2"/>
        </w:rPr>
      </w:pPr>
      <w:r w:rsidRPr="003C1393">
        <w:rPr>
          <w:rFonts w:asciiTheme="minorEastAsia" w:eastAsiaTheme="minorEastAsia" w:hAnsiTheme="minorEastAsia" w:hint="eastAsia"/>
          <w:b/>
          <w:kern w:val="2"/>
        </w:rPr>
        <w:lastRenderedPageBreak/>
        <w:t>项目报价单</w:t>
      </w:r>
    </w:p>
    <w:p w:rsidR="003C1393" w:rsidRDefault="00922CEB" w:rsidP="003C1393">
      <w:pPr>
        <w:pStyle w:val="ae"/>
        <w:spacing w:before="0" w:beforeAutospacing="0" w:after="0" w:afterAutospacing="0"/>
        <w:jc w:val="center"/>
        <w:rPr>
          <w:rFonts w:asciiTheme="minorEastAsia" w:eastAsiaTheme="minorEastAsia" w:hAnsiTheme="minorEastAsia"/>
          <w:b/>
          <w:kern w:val="2"/>
        </w:rPr>
      </w:pPr>
      <w:r w:rsidRPr="00663A90">
        <w:rPr>
          <w:rFonts w:asciiTheme="minorEastAsia" w:eastAsiaTheme="minorEastAsia" w:hAnsiTheme="minorEastAsia" w:hint="eastAsia"/>
          <w:b/>
          <w:kern w:val="2"/>
          <w:sz w:val="21"/>
        </w:rPr>
        <w:t>（仅供参考）</w:t>
      </w:r>
    </w:p>
    <w:tbl>
      <w:tblPr>
        <w:tblW w:w="9149" w:type="dxa"/>
        <w:tblInd w:w="93" w:type="dxa"/>
        <w:tblLayout w:type="fixed"/>
        <w:tblLook w:val="04A0" w:firstRow="1" w:lastRow="0" w:firstColumn="1" w:lastColumn="0" w:noHBand="0" w:noVBand="1"/>
      </w:tblPr>
      <w:tblGrid>
        <w:gridCol w:w="1005"/>
        <w:gridCol w:w="165"/>
        <w:gridCol w:w="1463"/>
        <w:gridCol w:w="813"/>
        <w:gridCol w:w="308"/>
        <w:gridCol w:w="890"/>
        <w:gridCol w:w="758"/>
        <w:gridCol w:w="1337"/>
        <w:gridCol w:w="1342"/>
        <w:gridCol w:w="1068"/>
      </w:tblGrid>
      <w:tr w:rsidR="003C1393" w:rsidRPr="003C1393" w:rsidTr="006040B6">
        <w:trPr>
          <w:trHeight w:val="330"/>
        </w:trPr>
        <w:tc>
          <w:tcPr>
            <w:tcW w:w="100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展名：</w:t>
            </w:r>
          </w:p>
        </w:tc>
        <w:tc>
          <w:tcPr>
            <w:tcW w:w="162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21"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C1393" w:rsidRPr="003C1393" w:rsidRDefault="003C1393" w:rsidP="003C1393">
            <w:pPr>
              <w:widowControl/>
              <w:jc w:val="left"/>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展地：</w:t>
            </w:r>
          </w:p>
        </w:tc>
        <w:tc>
          <w:tcPr>
            <w:tcW w:w="164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C1393" w:rsidRPr="003C1393" w:rsidRDefault="003C1393" w:rsidP="003C1393">
            <w:pPr>
              <w:widowControl/>
              <w:jc w:val="center"/>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 xml:space="preserve">　</w:t>
            </w:r>
          </w:p>
        </w:tc>
        <w:tc>
          <w:tcPr>
            <w:tcW w:w="1337"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展期：</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3C1393" w:rsidRPr="003C1393" w:rsidTr="006040B6">
        <w:trPr>
          <w:trHeight w:val="330"/>
        </w:trPr>
        <w:tc>
          <w:tcPr>
            <w:tcW w:w="1005" w:type="dxa"/>
            <w:tcBorders>
              <w:top w:val="single" w:sz="4" w:space="0" w:color="000000"/>
              <w:left w:val="single" w:sz="4" w:space="0" w:color="auto"/>
              <w:bottom w:val="single" w:sz="4" w:space="0" w:color="auto"/>
              <w:right w:val="single" w:sz="4" w:space="0" w:color="auto"/>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甲方：</w:t>
            </w:r>
          </w:p>
        </w:tc>
        <w:tc>
          <w:tcPr>
            <w:tcW w:w="1628" w:type="dxa"/>
            <w:gridSpan w:val="2"/>
            <w:tcBorders>
              <w:top w:val="single" w:sz="4" w:space="0" w:color="000000"/>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21" w:type="dxa"/>
            <w:gridSpan w:val="2"/>
            <w:tcBorders>
              <w:top w:val="single" w:sz="4" w:space="0" w:color="000000"/>
              <w:left w:val="nil"/>
              <w:bottom w:val="single" w:sz="4" w:space="0" w:color="auto"/>
              <w:right w:val="single" w:sz="4" w:space="0" w:color="auto"/>
            </w:tcBorders>
            <w:shd w:val="clear" w:color="auto" w:fill="auto"/>
            <w:vAlign w:val="center"/>
            <w:hideMark/>
          </w:tcPr>
          <w:p w:rsidR="003C1393" w:rsidRPr="003C1393" w:rsidRDefault="003C1393" w:rsidP="003C1393">
            <w:pPr>
              <w:widowControl/>
              <w:jc w:val="left"/>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面积：</w:t>
            </w:r>
          </w:p>
        </w:tc>
        <w:tc>
          <w:tcPr>
            <w:tcW w:w="1648" w:type="dxa"/>
            <w:gridSpan w:val="2"/>
            <w:tcBorders>
              <w:top w:val="single" w:sz="4" w:space="0" w:color="000000"/>
              <w:left w:val="nil"/>
              <w:bottom w:val="single" w:sz="4" w:space="0" w:color="auto"/>
              <w:right w:val="single" w:sz="4" w:space="0" w:color="000000"/>
            </w:tcBorders>
            <w:shd w:val="clear" w:color="auto" w:fill="auto"/>
            <w:vAlign w:val="center"/>
            <w:hideMark/>
          </w:tcPr>
          <w:p w:rsidR="003C1393" w:rsidRPr="003C1393" w:rsidRDefault="003C1393" w:rsidP="003C1393">
            <w:pPr>
              <w:widowControl/>
              <w:jc w:val="center"/>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 xml:space="preserve">　</w:t>
            </w:r>
          </w:p>
        </w:tc>
        <w:tc>
          <w:tcPr>
            <w:tcW w:w="1337" w:type="dxa"/>
            <w:tcBorders>
              <w:top w:val="single" w:sz="4" w:space="0" w:color="000000"/>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施工限高：</w:t>
            </w:r>
          </w:p>
        </w:tc>
        <w:tc>
          <w:tcPr>
            <w:tcW w:w="2410" w:type="dxa"/>
            <w:gridSpan w:val="2"/>
            <w:tcBorders>
              <w:top w:val="single" w:sz="4" w:space="0" w:color="000000"/>
              <w:left w:val="nil"/>
              <w:bottom w:val="single" w:sz="4" w:space="0" w:color="auto"/>
              <w:right w:val="single" w:sz="4" w:space="0" w:color="000000"/>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3C1393" w:rsidRPr="003C1393" w:rsidTr="006040B6">
        <w:trPr>
          <w:trHeight w:val="330"/>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乙方：</w:t>
            </w:r>
          </w:p>
        </w:tc>
        <w:tc>
          <w:tcPr>
            <w:tcW w:w="1628" w:type="dxa"/>
            <w:gridSpan w:val="2"/>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21" w:type="dxa"/>
            <w:gridSpan w:val="2"/>
            <w:tcBorders>
              <w:top w:val="nil"/>
              <w:left w:val="nil"/>
              <w:bottom w:val="single" w:sz="4" w:space="0" w:color="auto"/>
              <w:right w:val="single" w:sz="4" w:space="0" w:color="auto"/>
            </w:tcBorders>
            <w:shd w:val="clear" w:color="auto" w:fill="auto"/>
            <w:vAlign w:val="center"/>
            <w:hideMark/>
          </w:tcPr>
          <w:p w:rsidR="003C1393" w:rsidRPr="003C1393" w:rsidRDefault="003C1393" w:rsidP="003C1393">
            <w:pPr>
              <w:widowControl/>
              <w:jc w:val="left"/>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报价员：</w:t>
            </w:r>
          </w:p>
        </w:tc>
        <w:tc>
          <w:tcPr>
            <w:tcW w:w="1648" w:type="dxa"/>
            <w:gridSpan w:val="2"/>
            <w:tcBorders>
              <w:top w:val="single" w:sz="4" w:space="0" w:color="auto"/>
              <w:left w:val="nil"/>
              <w:bottom w:val="single" w:sz="4" w:space="0" w:color="auto"/>
              <w:right w:val="single" w:sz="4" w:space="0" w:color="000000"/>
            </w:tcBorders>
            <w:shd w:val="clear" w:color="auto" w:fill="auto"/>
            <w:vAlign w:val="center"/>
            <w:hideMark/>
          </w:tcPr>
          <w:p w:rsidR="003C1393" w:rsidRPr="003C1393" w:rsidRDefault="003C1393" w:rsidP="003C1393">
            <w:pPr>
              <w:widowControl/>
              <w:jc w:val="center"/>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 xml:space="preserve">　</w:t>
            </w:r>
          </w:p>
        </w:tc>
        <w:tc>
          <w:tcPr>
            <w:tcW w:w="1337"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日期：</w:t>
            </w:r>
          </w:p>
        </w:tc>
        <w:tc>
          <w:tcPr>
            <w:tcW w:w="241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3C1393" w:rsidRPr="003C1393" w:rsidTr="006040B6">
        <w:trPr>
          <w:trHeight w:val="330"/>
        </w:trPr>
        <w:tc>
          <w:tcPr>
            <w:tcW w:w="26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NO.DISCRIPTION</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 xml:space="preserve">　</w:t>
            </w:r>
          </w:p>
        </w:tc>
        <w:tc>
          <w:tcPr>
            <w:tcW w:w="890" w:type="dxa"/>
            <w:tcBorders>
              <w:top w:val="nil"/>
              <w:left w:val="nil"/>
              <w:bottom w:val="single" w:sz="4" w:space="0" w:color="auto"/>
              <w:right w:val="single" w:sz="4" w:space="0" w:color="auto"/>
            </w:tcBorders>
            <w:shd w:val="clear" w:color="auto" w:fill="auto"/>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758" w:type="dxa"/>
            <w:tcBorders>
              <w:top w:val="nil"/>
              <w:left w:val="nil"/>
              <w:bottom w:val="single" w:sz="4" w:space="0" w:color="auto"/>
              <w:right w:val="single" w:sz="4" w:space="0" w:color="auto"/>
            </w:tcBorders>
            <w:shd w:val="clear" w:color="auto" w:fill="auto"/>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337"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342"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068"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3C1393" w:rsidRPr="003C1393" w:rsidTr="006040B6">
        <w:trPr>
          <w:trHeight w:val="660"/>
        </w:trPr>
        <w:tc>
          <w:tcPr>
            <w:tcW w:w="1005" w:type="dxa"/>
            <w:tcBorders>
              <w:top w:val="nil"/>
              <w:left w:val="single" w:sz="4" w:space="0" w:color="auto"/>
              <w:bottom w:val="single" w:sz="4" w:space="0" w:color="auto"/>
              <w:right w:val="single" w:sz="4" w:space="0" w:color="auto"/>
            </w:tcBorders>
            <w:shd w:val="clear" w:color="000000" w:fill="C0C0C0"/>
            <w:noWrap/>
            <w:vAlign w:val="center"/>
            <w:hideMark/>
          </w:tcPr>
          <w:p w:rsidR="003C1393" w:rsidRPr="003C1393" w:rsidRDefault="003C1393" w:rsidP="003C1393">
            <w:pPr>
              <w:widowControl/>
              <w:jc w:val="center"/>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编号NO.</w:t>
            </w:r>
          </w:p>
        </w:tc>
        <w:tc>
          <w:tcPr>
            <w:tcW w:w="1628" w:type="dxa"/>
            <w:gridSpan w:val="2"/>
            <w:tcBorders>
              <w:top w:val="nil"/>
              <w:left w:val="nil"/>
              <w:bottom w:val="single" w:sz="4" w:space="0" w:color="auto"/>
              <w:right w:val="single" w:sz="4" w:space="0" w:color="auto"/>
            </w:tcBorders>
            <w:shd w:val="clear" w:color="000000" w:fill="C0C0C0"/>
            <w:noWrap/>
            <w:vAlign w:val="center"/>
            <w:hideMark/>
          </w:tcPr>
          <w:p w:rsidR="003C1393" w:rsidRPr="003C1393" w:rsidRDefault="003C1393" w:rsidP="003C1393">
            <w:pPr>
              <w:widowControl/>
              <w:jc w:val="center"/>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 xml:space="preserve">内容Item </w:t>
            </w:r>
          </w:p>
        </w:tc>
        <w:tc>
          <w:tcPr>
            <w:tcW w:w="2011" w:type="dxa"/>
            <w:gridSpan w:val="3"/>
            <w:tcBorders>
              <w:top w:val="single" w:sz="4" w:space="0" w:color="auto"/>
              <w:left w:val="nil"/>
              <w:bottom w:val="single" w:sz="4" w:space="0" w:color="auto"/>
              <w:right w:val="single" w:sz="4" w:space="0" w:color="000000"/>
            </w:tcBorders>
            <w:shd w:val="clear" w:color="000000" w:fill="C0C0C0"/>
            <w:vAlign w:val="center"/>
            <w:hideMark/>
          </w:tcPr>
          <w:p w:rsidR="003C1393" w:rsidRPr="003C1393" w:rsidRDefault="003C1393" w:rsidP="003C1393">
            <w:pPr>
              <w:widowControl/>
              <w:jc w:val="center"/>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规格/用料/说明</w:t>
            </w:r>
            <w:r w:rsidRPr="003C1393">
              <w:rPr>
                <w:rFonts w:asciiTheme="minorEastAsia" w:eastAsiaTheme="minorEastAsia" w:hAnsiTheme="minorEastAsia" w:cs="宋体" w:hint="eastAsia"/>
                <w:bCs/>
                <w:color w:val="000000"/>
                <w:kern w:val="0"/>
                <w:szCs w:val="21"/>
              </w:rPr>
              <w:br/>
              <w:t>Description</w:t>
            </w:r>
          </w:p>
        </w:tc>
        <w:tc>
          <w:tcPr>
            <w:tcW w:w="758" w:type="dxa"/>
            <w:tcBorders>
              <w:top w:val="nil"/>
              <w:left w:val="nil"/>
              <w:bottom w:val="single" w:sz="4" w:space="0" w:color="auto"/>
              <w:right w:val="single" w:sz="4" w:space="0" w:color="auto"/>
            </w:tcBorders>
            <w:shd w:val="clear" w:color="000000" w:fill="C0C0C0"/>
            <w:vAlign w:val="center"/>
            <w:hideMark/>
          </w:tcPr>
          <w:p w:rsidR="003C1393" w:rsidRPr="003C1393" w:rsidRDefault="003C1393" w:rsidP="003C1393">
            <w:pPr>
              <w:widowControl/>
              <w:jc w:val="center"/>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单位</w:t>
            </w:r>
            <w:r w:rsidRPr="003C1393">
              <w:rPr>
                <w:rFonts w:asciiTheme="minorEastAsia" w:eastAsiaTheme="minorEastAsia" w:hAnsiTheme="minorEastAsia" w:cs="宋体" w:hint="eastAsia"/>
                <w:bCs/>
                <w:color w:val="000000"/>
                <w:kern w:val="0"/>
                <w:szCs w:val="21"/>
              </w:rPr>
              <w:br/>
              <w:t>Unit</w:t>
            </w:r>
          </w:p>
        </w:tc>
        <w:tc>
          <w:tcPr>
            <w:tcW w:w="1337" w:type="dxa"/>
            <w:tcBorders>
              <w:top w:val="nil"/>
              <w:left w:val="nil"/>
              <w:bottom w:val="single" w:sz="4" w:space="0" w:color="auto"/>
              <w:right w:val="single" w:sz="4" w:space="0" w:color="auto"/>
            </w:tcBorders>
            <w:shd w:val="clear" w:color="000000" w:fill="C0C0C0"/>
            <w:vAlign w:val="center"/>
            <w:hideMark/>
          </w:tcPr>
          <w:p w:rsidR="003C1393" w:rsidRPr="003C1393" w:rsidRDefault="003C1393" w:rsidP="003C1393">
            <w:pPr>
              <w:widowControl/>
              <w:jc w:val="center"/>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 xml:space="preserve">数量 </w:t>
            </w:r>
            <w:r w:rsidRPr="003C1393">
              <w:rPr>
                <w:rFonts w:asciiTheme="minorEastAsia" w:eastAsiaTheme="minorEastAsia" w:hAnsiTheme="minorEastAsia" w:cs="宋体" w:hint="eastAsia"/>
                <w:bCs/>
                <w:color w:val="000000"/>
                <w:kern w:val="0"/>
                <w:szCs w:val="21"/>
              </w:rPr>
              <w:br/>
              <w:t>QTY</w:t>
            </w:r>
          </w:p>
        </w:tc>
        <w:tc>
          <w:tcPr>
            <w:tcW w:w="1342" w:type="dxa"/>
            <w:tcBorders>
              <w:top w:val="nil"/>
              <w:left w:val="nil"/>
              <w:bottom w:val="single" w:sz="4" w:space="0" w:color="auto"/>
              <w:right w:val="single" w:sz="4" w:space="0" w:color="auto"/>
            </w:tcBorders>
            <w:shd w:val="clear" w:color="000000" w:fill="C0C0C0"/>
            <w:noWrap/>
            <w:vAlign w:val="center"/>
            <w:hideMark/>
          </w:tcPr>
          <w:p w:rsidR="003C1393" w:rsidRPr="003C1393" w:rsidRDefault="003C1393" w:rsidP="003C1393">
            <w:pPr>
              <w:widowControl/>
              <w:jc w:val="center"/>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单价（元）</w:t>
            </w:r>
          </w:p>
        </w:tc>
        <w:tc>
          <w:tcPr>
            <w:tcW w:w="1068" w:type="dxa"/>
            <w:tcBorders>
              <w:top w:val="nil"/>
              <w:left w:val="nil"/>
              <w:bottom w:val="single" w:sz="4" w:space="0" w:color="auto"/>
              <w:right w:val="single" w:sz="4" w:space="0" w:color="auto"/>
            </w:tcBorders>
            <w:shd w:val="clear" w:color="000000" w:fill="C0C0C0"/>
            <w:noWrap/>
            <w:vAlign w:val="center"/>
            <w:hideMark/>
          </w:tcPr>
          <w:p w:rsidR="003C1393" w:rsidRPr="003C1393" w:rsidRDefault="003C1393" w:rsidP="003C1393">
            <w:pPr>
              <w:widowControl/>
              <w:jc w:val="center"/>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合计（元）</w:t>
            </w:r>
          </w:p>
        </w:tc>
      </w:tr>
      <w:tr w:rsidR="003C1393" w:rsidRPr="003C1393" w:rsidTr="006040B6">
        <w:trPr>
          <w:trHeight w:val="330"/>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Ⅰ</w:t>
            </w:r>
          </w:p>
        </w:tc>
        <w:tc>
          <w:tcPr>
            <w:tcW w:w="1628" w:type="dxa"/>
            <w:gridSpan w:val="2"/>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地面结构</w:t>
            </w:r>
          </w:p>
        </w:tc>
        <w:tc>
          <w:tcPr>
            <w:tcW w:w="813"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98" w:type="dxa"/>
            <w:gridSpan w:val="2"/>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758" w:type="dxa"/>
            <w:tcBorders>
              <w:top w:val="nil"/>
              <w:left w:val="nil"/>
              <w:bottom w:val="single" w:sz="4" w:space="0" w:color="auto"/>
              <w:right w:val="single" w:sz="4" w:space="0" w:color="auto"/>
            </w:tcBorders>
            <w:shd w:val="clear" w:color="auto" w:fill="auto"/>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337"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342"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068"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3C1393" w:rsidRPr="003C1393" w:rsidTr="006040B6">
        <w:trPr>
          <w:trHeight w:val="330"/>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628" w:type="dxa"/>
            <w:gridSpan w:val="2"/>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813"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98" w:type="dxa"/>
            <w:gridSpan w:val="2"/>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758" w:type="dxa"/>
            <w:tcBorders>
              <w:top w:val="nil"/>
              <w:left w:val="nil"/>
              <w:bottom w:val="single" w:sz="4" w:space="0" w:color="auto"/>
              <w:right w:val="single" w:sz="4" w:space="0" w:color="auto"/>
            </w:tcBorders>
            <w:shd w:val="clear" w:color="auto" w:fill="auto"/>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337"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342"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068"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3C1393" w:rsidRPr="003C1393" w:rsidTr="006040B6">
        <w:trPr>
          <w:trHeight w:val="330"/>
        </w:trPr>
        <w:tc>
          <w:tcPr>
            <w:tcW w:w="9149" w:type="dxa"/>
            <w:gridSpan w:val="10"/>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3C1393" w:rsidRPr="003C1393" w:rsidTr="006040B6">
        <w:trPr>
          <w:trHeight w:val="330"/>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Ⅱ</w:t>
            </w:r>
          </w:p>
        </w:tc>
        <w:tc>
          <w:tcPr>
            <w:tcW w:w="1628" w:type="dxa"/>
            <w:gridSpan w:val="2"/>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主体结构</w:t>
            </w:r>
          </w:p>
        </w:tc>
        <w:tc>
          <w:tcPr>
            <w:tcW w:w="813"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98" w:type="dxa"/>
            <w:gridSpan w:val="2"/>
            <w:tcBorders>
              <w:top w:val="nil"/>
              <w:left w:val="nil"/>
              <w:bottom w:val="single" w:sz="4" w:space="0" w:color="auto"/>
              <w:right w:val="single" w:sz="4" w:space="0" w:color="auto"/>
            </w:tcBorders>
            <w:shd w:val="clear" w:color="auto" w:fill="auto"/>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758" w:type="dxa"/>
            <w:tcBorders>
              <w:top w:val="nil"/>
              <w:left w:val="nil"/>
              <w:bottom w:val="single" w:sz="4" w:space="0" w:color="auto"/>
              <w:right w:val="single" w:sz="4" w:space="0" w:color="auto"/>
            </w:tcBorders>
            <w:shd w:val="clear" w:color="auto" w:fill="auto"/>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337"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342"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068"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3C1393" w:rsidRPr="003C1393" w:rsidTr="006040B6">
        <w:trPr>
          <w:trHeight w:val="330"/>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628" w:type="dxa"/>
            <w:gridSpan w:val="2"/>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813"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98" w:type="dxa"/>
            <w:gridSpan w:val="2"/>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758" w:type="dxa"/>
            <w:tcBorders>
              <w:top w:val="nil"/>
              <w:left w:val="nil"/>
              <w:bottom w:val="single" w:sz="4" w:space="0" w:color="auto"/>
              <w:right w:val="single" w:sz="4" w:space="0" w:color="auto"/>
            </w:tcBorders>
            <w:shd w:val="clear" w:color="auto" w:fill="auto"/>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337"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342"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068"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3C1393" w:rsidRPr="003C1393" w:rsidTr="006040B6">
        <w:trPr>
          <w:trHeight w:val="330"/>
        </w:trPr>
        <w:tc>
          <w:tcPr>
            <w:tcW w:w="9149" w:type="dxa"/>
            <w:gridSpan w:val="10"/>
            <w:tcBorders>
              <w:top w:val="single" w:sz="4" w:space="0" w:color="auto"/>
              <w:left w:val="single" w:sz="4" w:space="0" w:color="auto"/>
              <w:bottom w:val="single" w:sz="4" w:space="0" w:color="auto"/>
              <w:right w:val="nil"/>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3C1393" w:rsidRPr="003C1393" w:rsidTr="006040B6">
        <w:trPr>
          <w:trHeight w:val="330"/>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Ⅲ</w:t>
            </w:r>
          </w:p>
        </w:tc>
        <w:tc>
          <w:tcPr>
            <w:tcW w:w="1628" w:type="dxa"/>
            <w:gridSpan w:val="2"/>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美工喷绘</w:t>
            </w:r>
          </w:p>
        </w:tc>
        <w:tc>
          <w:tcPr>
            <w:tcW w:w="813"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98" w:type="dxa"/>
            <w:gridSpan w:val="2"/>
            <w:tcBorders>
              <w:top w:val="nil"/>
              <w:left w:val="nil"/>
              <w:bottom w:val="single" w:sz="4" w:space="0" w:color="auto"/>
              <w:right w:val="single" w:sz="4" w:space="0" w:color="auto"/>
            </w:tcBorders>
            <w:shd w:val="clear" w:color="auto" w:fill="auto"/>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758" w:type="dxa"/>
            <w:tcBorders>
              <w:top w:val="nil"/>
              <w:left w:val="nil"/>
              <w:bottom w:val="single" w:sz="4" w:space="0" w:color="auto"/>
              <w:right w:val="single" w:sz="4" w:space="0" w:color="auto"/>
            </w:tcBorders>
            <w:shd w:val="clear" w:color="auto" w:fill="auto"/>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337"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342"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068"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3C1393" w:rsidRPr="003C1393" w:rsidTr="006040B6">
        <w:trPr>
          <w:trHeight w:val="330"/>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628" w:type="dxa"/>
            <w:gridSpan w:val="2"/>
            <w:tcBorders>
              <w:top w:val="nil"/>
              <w:left w:val="nil"/>
              <w:bottom w:val="single" w:sz="4" w:space="0" w:color="auto"/>
              <w:right w:val="single" w:sz="4" w:space="0" w:color="auto"/>
            </w:tcBorders>
            <w:shd w:val="clear" w:color="auto" w:fill="auto"/>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813" w:type="dxa"/>
            <w:tcBorders>
              <w:top w:val="nil"/>
              <w:left w:val="nil"/>
              <w:bottom w:val="single" w:sz="4" w:space="0" w:color="auto"/>
              <w:right w:val="single" w:sz="4" w:space="0" w:color="auto"/>
            </w:tcBorders>
            <w:shd w:val="clear" w:color="auto" w:fill="auto"/>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98" w:type="dxa"/>
            <w:gridSpan w:val="2"/>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758"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337"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342"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068"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3C1393" w:rsidRPr="003C1393" w:rsidTr="006040B6">
        <w:trPr>
          <w:trHeight w:val="330"/>
        </w:trPr>
        <w:tc>
          <w:tcPr>
            <w:tcW w:w="1005" w:type="dxa"/>
            <w:tcBorders>
              <w:top w:val="nil"/>
              <w:left w:val="single" w:sz="4" w:space="0" w:color="auto"/>
              <w:bottom w:val="single" w:sz="4" w:space="0" w:color="auto"/>
              <w:right w:val="nil"/>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628" w:type="dxa"/>
            <w:gridSpan w:val="2"/>
            <w:tcBorders>
              <w:top w:val="nil"/>
              <w:left w:val="nil"/>
              <w:bottom w:val="single" w:sz="4" w:space="0" w:color="auto"/>
              <w:right w:val="nil"/>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813" w:type="dxa"/>
            <w:tcBorders>
              <w:top w:val="nil"/>
              <w:left w:val="nil"/>
              <w:bottom w:val="single" w:sz="4" w:space="0" w:color="auto"/>
              <w:right w:val="nil"/>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98" w:type="dxa"/>
            <w:gridSpan w:val="2"/>
            <w:tcBorders>
              <w:top w:val="nil"/>
              <w:left w:val="nil"/>
              <w:bottom w:val="single" w:sz="4" w:space="0" w:color="auto"/>
              <w:right w:val="nil"/>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758" w:type="dxa"/>
            <w:tcBorders>
              <w:top w:val="nil"/>
              <w:left w:val="nil"/>
              <w:bottom w:val="single" w:sz="4" w:space="0" w:color="auto"/>
              <w:right w:val="nil"/>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337" w:type="dxa"/>
            <w:tcBorders>
              <w:top w:val="nil"/>
              <w:left w:val="nil"/>
              <w:bottom w:val="single" w:sz="4" w:space="0" w:color="auto"/>
              <w:right w:val="nil"/>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342" w:type="dxa"/>
            <w:tcBorders>
              <w:top w:val="nil"/>
              <w:left w:val="nil"/>
              <w:bottom w:val="single" w:sz="4" w:space="0" w:color="auto"/>
              <w:right w:val="nil"/>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068"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3C1393" w:rsidRPr="003C1393" w:rsidTr="006040B6">
        <w:trPr>
          <w:trHeight w:val="330"/>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IV</w:t>
            </w:r>
          </w:p>
        </w:tc>
        <w:tc>
          <w:tcPr>
            <w:tcW w:w="1628" w:type="dxa"/>
            <w:gridSpan w:val="2"/>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工程基础费用</w:t>
            </w:r>
          </w:p>
        </w:tc>
        <w:tc>
          <w:tcPr>
            <w:tcW w:w="813" w:type="dxa"/>
            <w:tcBorders>
              <w:top w:val="nil"/>
              <w:left w:val="nil"/>
              <w:bottom w:val="single" w:sz="4" w:space="0" w:color="auto"/>
              <w:right w:val="single" w:sz="4" w:space="0" w:color="auto"/>
            </w:tcBorders>
            <w:shd w:val="clear" w:color="auto" w:fill="auto"/>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98" w:type="dxa"/>
            <w:gridSpan w:val="2"/>
            <w:tcBorders>
              <w:top w:val="nil"/>
              <w:left w:val="nil"/>
              <w:bottom w:val="single" w:sz="4" w:space="0" w:color="auto"/>
              <w:right w:val="single" w:sz="4" w:space="0" w:color="auto"/>
            </w:tcBorders>
            <w:shd w:val="clear" w:color="auto" w:fill="auto"/>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758"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337"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342"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068"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3C1393" w:rsidRPr="003C1393" w:rsidTr="006040B6">
        <w:trPr>
          <w:trHeight w:val="330"/>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628" w:type="dxa"/>
            <w:gridSpan w:val="2"/>
            <w:tcBorders>
              <w:top w:val="nil"/>
              <w:left w:val="nil"/>
              <w:bottom w:val="single" w:sz="4" w:space="0" w:color="auto"/>
              <w:right w:val="single" w:sz="4" w:space="0" w:color="auto"/>
            </w:tcBorders>
            <w:shd w:val="clear" w:color="auto" w:fill="auto"/>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813" w:type="dxa"/>
            <w:tcBorders>
              <w:top w:val="nil"/>
              <w:left w:val="nil"/>
              <w:bottom w:val="single" w:sz="4" w:space="0" w:color="auto"/>
              <w:right w:val="single" w:sz="4" w:space="0" w:color="auto"/>
            </w:tcBorders>
            <w:shd w:val="clear" w:color="auto" w:fill="auto"/>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98" w:type="dxa"/>
            <w:gridSpan w:val="2"/>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758"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337"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342"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068"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3C1393" w:rsidRPr="003C1393" w:rsidTr="006040B6">
        <w:trPr>
          <w:trHeight w:val="330"/>
        </w:trPr>
        <w:tc>
          <w:tcPr>
            <w:tcW w:w="9149" w:type="dxa"/>
            <w:gridSpan w:val="10"/>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3C1393" w:rsidRPr="003C1393" w:rsidTr="006040B6">
        <w:trPr>
          <w:trHeight w:val="330"/>
        </w:trPr>
        <w:tc>
          <w:tcPr>
            <w:tcW w:w="1005" w:type="dxa"/>
            <w:tcBorders>
              <w:top w:val="nil"/>
              <w:left w:val="single" w:sz="4" w:space="0" w:color="auto"/>
              <w:bottom w:val="single" w:sz="4" w:space="0" w:color="auto"/>
              <w:right w:val="single" w:sz="4" w:space="0" w:color="auto"/>
            </w:tcBorders>
            <w:shd w:val="clear" w:color="auto" w:fill="auto"/>
            <w:vAlign w:val="center"/>
            <w:hideMark/>
          </w:tcPr>
          <w:p w:rsidR="003C1393" w:rsidRPr="003C1393" w:rsidRDefault="003C1393" w:rsidP="003C1393">
            <w:pPr>
              <w:widowControl/>
              <w:jc w:val="center"/>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V</w:t>
            </w:r>
          </w:p>
        </w:tc>
        <w:tc>
          <w:tcPr>
            <w:tcW w:w="8144" w:type="dxa"/>
            <w:gridSpan w:val="9"/>
            <w:tcBorders>
              <w:top w:val="single" w:sz="4" w:space="0" w:color="auto"/>
              <w:left w:val="nil"/>
              <w:bottom w:val="single" w:sz="4" w:space="0" w:color="auto"/>
              <w:right w:val="single" w:sz="4" w:space="0" w:color="000000"/>
            </w:tcBorders>
            <w:shd w:val="clear" w:color="auto" w:fill="auto"/>
            <w:vAlign w:val="center"/>
            <w:hideMark/>
          </w:tcPr>
          <w:p w:rsidR="003C1393" w:rsidRPr="003C1393" w:rsidRDefault="003C1393" w:rsidP="003C1393">
            <w:pPr>
              <w:widowControl/>
              <w:jc w:val="right"/>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P.S.报价细目（请选择报价金额所含细目，并在（）里打√）</w:t>
            </w:r>
          </w:p>
        </w:tc>
      </w:tr>
      <w:tr w:rsidR="003C1393" w:rsidRPr="003C1393" w:rsidTr="006040B6">
        <w:trPr>
          <w:trHeight w:val="330"/>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628" w:type="dxa"/>
            <w:gridSpan w:val="2"/>
            <w:tcBorders>
              <w:top w:val="nil"/>
              <w:left w:val="nil"/>
              <w:bottom w:val="single" w:sz="4" w:space="0" w:color="auto"/>
              <w:right w:val="single" w:sz="4" w:space="0" w:color="auto"/>
            </w:tcBorders>
            <w:shd w:val="clear" w:color="auto" w:fill="auto"/>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813" w:type="dxa"/>
            <w:tcBorders>
              <w:top w:val="nil"/>
              <w:left w:val="nil"/>
              <w:bottom w:val="single" w:sz="4" w:space="0" w:color="auto"/>
              <w:right w:val="single" w:sz="4" w:space="0" w:color="auto"/>
            </w:tcBorders>
            <w:shd w:val="clear" w:color="auto" w:fill="auto"/>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98" w:type="dxa"/>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用电</w:t>
            </w:r>
          </w:p>
        </w:tc>
        <w:tc>
          <w:tcPr>
            <w:tcW w:w="3437" w:type="dxa"/>
            <w:gridSpan w:val="3"/>
            <w:tcBorders>
              <w:top w:val="single" w:sz="4" w:space="0" w:color="auto"/>
              <w:left w:val="nil"/>
              <w:bottom w:val="single" w:sz="4" w:space="0" w:color="auto"/>
              <w:right w:val="nil"/>
            </w:tcBorders>
            <w:shd w:val="clear" w:color="auto" w:fill="auto"/>
            <w:noWrap/>
            <w:vAlign w:val="center"/>
            <w:hideMark/>
          </w:tcPr>
          <w:p w:rsidR="003C1393" w:rsidRPr="003C1393" w:rsidRDefault="003C1393" w:rsidP="006040B6">
            <w:pPr>
              <w:widowControl/>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临时</w:t>
            </w:r>
            <w:r w:rsidRPr="003C1393">
              <w:rPr>
                <w:rFonts w:asciiTheme="minorEastAsia" w:eastAsiaTheme="minorEastAsia" w:hAnsiTheme="minorEastAsia" w:cs="宋体" w:hint="eastAsia"/>
                <w:color w:val="000000"/>
                <w:kern w:val="0"/>
                <w:szCs w:val="21"/>
              </w:rPr>
              <w:t>用电  包含 （</w:t>
            </w:r>
            <w:r w:rsidRPr="003C1393">
              <w:rPr>
                <w:rFonts w:asciiTheme="minorEastAsia" w:eastAsiaTheme="minorEastAsia" w:hAnsiTheme="minorEastAsia" w:cs="宋体" w:hint="eastAsia"/>
                <w:bCs/>
                <w:color w:val="000000"/>
                <w:kern w:val="0"/>
                <w:szCs w:val="21"/>
              </w:rPr>
              <w:t>√</w:t>
            </w:r>
            <w:r w:rsidRPr="003C1393">
              <w:rPr>
                <w:rFonts w:asciiTheme="minorEastAsia" w:eastAsiaTheme="minorEastAsia" w:hAnsiTheme="minorEastAsia" w:cs="宋体" w:hint="eastAsia"/>
                <w:color w:val="000000"/>
                <w:kern w:val="0"/>
                <w:szCs w:val="21"/>
              </w:rPr>
              <w:t>）不包含 （  ）</w:t>
            </w:r>
          </w:p>
        </w:tc>
        <w:tc>
          <w:tcPr>
            <w:tcW w:w="1068" w:type="dxa"/>
            <w:tcBorders>
              <w:top w:val="nil"/>
              <w:left w:val="single" w:sz="4" w:space="0" w:color="auto"/>
              <w:bottom w:val="single" w:sz="4" w:space="0" w:color="auto"/>
              <w:right w:val="single" w:sz="4" w:space="0" w:color="auto"/>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w:t>
            </w:r>
          </w:p>
        </w:tc>
      </w:tr>
      <w:tr w:rsidR="003C1393" w:rsidRPr="003C1393" w:rsidTr="006040B6">
        <w:trPr>
          <w:trHeight w:val="330"/>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628" w:type="dxa"/>
            <w:gridSpan w:val="2"/>
            <w:tcBorders>
              <w:top w:val="nil"/>
              <w:left w:val="nil"/>
              <w:bottom w:val="single" w:sz="4" w:space="0" w:color="auto"/>
              <w:right w:val="single" w:sz="4" w:space="0" w:color="auto"/>
            </w:tcBorders>
            <w:shd w:val="clear" w:color="auto" w:fill="auto"/>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813" w:type="dxa"/>
            <w:tcBorders>
              <w:top w:val="nil"/>
              <w:left w:val="nil"/>
              <w:bottom w:val="single" w:sz="4" w:space="0" w:color="auto"/>
              <w:right w:val="single" w:sz="4" w:space="0" w:color="auto"/>
            </w:tcBorders>
            <w:shd w:val="clear" w:color="auto" w:fill="auto"/>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98" w:type="dxa"/>
            <w:gridSpan w:val="2"/>
            <w:vMerge/>
            <w:tcBorders>
              <w:top w:val="nil"/>
              <w:left w:val="single" w:sz="4" w:space="0" w:color="auto"/>
              <w:bottom w:val="single" w:sz="4" w:space="0" w:color="000000"/>
              <w:right w:val="single" w:sz="4" w:space="0" w:color="auto"/>
            </w:tcBorders>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p>
        </w:tc>
        <w:tc>
          <w:tcPr>
            <w:tcW w:w="3437" w:type="dxa"/>
            <w:gridSpan w:val="3"/>
            <w:tcBorders>
              <w:top w:val="single" w:sz="4" w:space="0" w:color="auto"/>
              <w:left w:val="nil"/>
              <w:bottom w:val="single" w:sz="4" w:space="0" w:color="auto"/>
              <w:right w:val="nil"/>
            </w:tcBorders>
            <w:shd w:val="clear" w:color="auto" w:fill="auto"/>
            <w:noWrap/>
            <w:vAlign w:val="center"/>
            <w:hideMark/>
          </w:tcPr>
          <w:p w:rsidR="003C1393" w:rsidRPr="003C1393" w:rsidRDefault="003C1393" w:rsidP="006040B6">
            <w:pPr>
              <w:widowControl/>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照明用电  包含 （</w:t>
            </w:r>
            <w:r w:rsidRPr="003C1393">
              <w:rPr>
                <w:rFonts w:asciiTheme="minorEastAsia" w:eastAsiaTheme="minorEastAsia" w:hAnsiTheme="minorEastAsia" w:cs="宋体" w:hint="eastAsia"/>
                <w:bCs/>
                <w:color w:val="000000"/>
                <w:kern w:val="0"/>
                <w:szCs w:val="21"/>
              </w:rPr>
              <w:t>√</w:t>
            </w:r>
            <w:r w:rsidRPr="003C1393">
              <w:rPr>
                <w:rFonts w:asciiTheme="minorEastAsia" w:eastAsiaTheme="minorEastAsia" w:hAnsiTheme="minorEastAsia" w:cs="宋体" w:hint="eastAsia"/>
                <w:color w:val="000000"/>
                <w:kern w:val="0"/>
                <w:szCs w:val="21"/>
              </w:rPr>
              <w:t>）不包含 （  ）</w:t>
            </w:r>
          </w:p>
        </w:tc>
        <w:tc>
          <w:tcPr>
            <w:tcW w:w="1068" w:type="dxa"/>
            <w:tcBorders>
              <w:top w:val="nil"/>
              <w:left w:val="single" w:sz="4" w:space="0" w:color="auto"/>
              <w:bottom w:val="single" w:sz="4" w:space="0" w:color="auto"/>
              <w:right w:val="single" w:sz="4" w:space="0" w:color="auto"/>
            </w:tcBorders>
            <w:shd w:val="clear" w:color="auto" w:fill="auto"/>
            <w:noWrap/>
            <w:vAlign w:val="center"/>
            <w:hideMark/>
          </w:tcPr>
          <w:p w:rsidR="003C1393" w:rsidRPr="003C1393" w:rsidRDefault="003C1393" w:rsidP="002F1106">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w:t>
            </w:r>
          </w:p>
        </w:tc>
      </w:tr>
      <w:tr w:rsidR="003C1393" w:rsidRPr="003C1393" w:rsidTr="006040B6">
        <w:trPr>
          <w:trHeight w:val="330"/>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628" w:type="dxa"/>
            <w:gridSpan w:val="2"/>
            <w:tcBorders>
              <w:top w:val="nil"/>
              <w:left w:val="nil"/>
              <w:bottom w:val="single" w:sz="4" w:space="0" w:color="auto"/>
              <w:right w:val="single" w:sz="4" w:space="0" w:color="auto"/>
            </w:tcBorders>
            <w:shd w:val="clear" w:color="auto" w:fill="auto"/>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813" w:type="dxa"/>
            <w:tcBorders>
              <w:top w:val="nil"/>
              <w:left w:val="nil"/>
              <w:bottom w:val="single" w:sz="4" w:space="0" w:color="auto"/>
              <w:right w:val="single" w:sz="4" w:space="0" w:color="auto"/>
            </w:tcBorders>
            <w:shd w:val="clear" w:color="auto" w:fill="auto"/>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98" w:type="dxa"/>
            <w:gridSpan w:val="2"/>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消防器材</w:t>
            </w:r>
          </w:p>
        </w:tc>
        <w:tc>
          <w:tcPr>
            <w:tcW w:w="3437" w:type="dxa"/>
            <w:gridSpan w:val="3"/>
            <w:tcBorders>
              <w:top w:val="single" w:sz="4" w:space="0" w:color="auto"/>
              <w:left w:val="nil"/>
              <w:bottom w:val="single" w:sz="4" w:space="0" w:color="auto"/>
              <w:right w:val="nil"/>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包含 （</w:t>
            </w:r>
            <w:r w:rsidRPr="003C1393">
              <w:rPr>
                <w:rFonts w:asciiTheme="minorEastAsia" w:eastAsiaTheme="minorEastAsia" w:hAnsiTheme="minorEastAsia" w:cs="宋体" w:hint="eastAsia"/>
                <w:bCs/>
                <w:color w:val="000000"/>
                <w:kern w:val="0"/>
                <w:szCs w:val="21"/>
              </w:rPr>
              <w:t>√</w:t>
            </w:r>
            <w:r w:rsidRPr="003C1393">
              <w:rPr>
                <w:rFonts w:asciiTheme="minorEastAsia" w:eastAsiaTheme="minorEastAsia" w:hAnsiTheme="minorEastAsia" w:cs="宋体" w:hint="eastAsia"/>
                <w:color w:val="000000"/>
                <w:kern w:val="0"/>
                <w:szCs w:val="21"/>
              </w:rPr>
              <w:t>）   不包含 （  ）</w:t>
            </w:r>
          </w:p>
        </w:tc>
        <w:tc>
          <w:tcPr>
            <w:tcW w:w="1068" w:type="dxa"/>
            <w:tcBorders>
              <w:top w:val="nil"/>
              <w:left w:val="single" w:sz="4" w:space="0" w:color="auto"/>
              <w:bottom w:val="single" w:sz="4" w:space="0" w:color="auto"/>
              <w:right w:val="single" w:sz="4" w:space="0" w:color="auto"/>
            </w:tcBorders>
            <w:shd w:val="clear" w:color="auto" w:fill="auto"/>
            <w:noWrap/>
            <w:vAlign w:val="center"/>
            <w:hideMark/>
          </w:tcPr>
          <w:p w:rsidR="003C1393" w:rsidRPr="003C1393" w:rsidRDefault="003C1393" w:rsidP="002F1106">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w:t>
            </w:r>
            <w:r>
              <w:rPr>
                <w:rFonts w:asciiTheme="minorEastAsia" w:eastAsiaTheme="minorEastAsia" w:hAnsiTheme="minorEastAsia" w:cs="宋体" w:hint="eastAsia"/>
                <w:color w:val="000000"/>
                <w:kern w:val="0"/>
                <w:szCs w:val="21"/>
              </w:rPr>
              <w:t>0</w:t>
            </w:r>
          </w:p>
        </w:tc>
      </w:tr>
      <w:tr w:rsidR="003C1393" w:rsidRPr="003C1393" w:rsidTr="006040B6">
        <w:trPr>
          <w:trHeight w:val="330"/>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628" w:type="dxa"/>
            <w:gridSpan w:val="2"/>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813"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98" w:type="dxa"/>
            <w:gridSpan w:val="2"/>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proofErr w:type="gramStart"/>
            <w:r w:rsidRPr="003C1393">
              <w:rPr>
                <w:rFonts w:asciiTheme="minorEastAsia" w:eastAsiaTheme="minorEastAsia" w:hAnsiTheme="minorEastAsia" w:cs="宋体" w:hint="eastAsia"/>
                <w:color w:val="000000"/>
                <w:kern w:val="0"/>
                <w:szCs w:val="21"/>
              </w:rPr>
              <w:t>施工证</w:t>
            </w:r>
            <w:proofErr w:type="gramEnd"/>
          </w:p>
        </w:tc>
        <w:tc>
          <w:tcPr>
            <w:tcW w:w="3437" w:type="dxa"/>
            <w:gridSpan w:val="3"/>
            <w:tcBorders>
              <w:top w:val="single" w:sz="4" w:space="0" w:color="auto"/>
              <w:left w:val="nil"/>
              <w:bottom w:val="single" w:sz="4" w:space="0" w:color="auto"/>
              <w:right w:val="nil"/>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包含 （</w:t>
            </w:r>
            <w:r w:rsidRPr="003C1393">
              <w:rPr>
                <w:rFonts w:asciiTheme="minorEastAsia" w:eastAsiaTheme="minorEastAsia" w:hAnsiTheme="minorEastAsia" w:cs="宋体" w:hint="eastAsia"/>
                <w:bCs/>
                <w:color w:val="000000"/>
                <w:kern w:val="0"/>
                <w:szCs w:val="21"/>
              </w:rPr>
              <w:t>√</w:t>
            </w:r>
            <w:r w:rsidRPr="003C1393">
              <w:rPr>
                <w:rFonts w:asciiTheme="minorEastAsia" w:eastAsiaTheme="minorEastAsia" w:hAnsiTheme="minorEastAsia" w:cs="宋体" w:hint="eastAsia"/>
                <w:color w:val="000000"/>
                <w:kern w:val="0"/>
                <w:szCs w:val="21"/>
              </w:rPr>
              <w:t>）   不包含 （  ）</w:t>
            </w:r>
          </w:p>
        </w:tc>
        <w:tc>
          <w:tcPr>
            <w:tcW w:w="1068" w:type="dxa"/>
            <w:tcBorders>
              <w:top w:val="nil"/>
              <w:left w:val="single" w:sz="4" w:space="0" w:color="auto"/>
              <w:bottom w:val="single" w:sz="4" w:space="0" w:color="auto"/>
              <w:right w:val="single" w:sz="4" w:space="0" w:color="auto"/>
            </w:tcBorders>
            <w:shd w:val="clear" w:color="auto" w:fill="auto"/>
            <w:noWrap/>
            <w:vAlign w:val="center"/>
            <w:hideMark/>
          </w:tcPr>
          <w:p w:rsidR="003C1393" w:rsidRPr="003C1393" w:rsidRDefault="003C1393" w:rsidP="002F1106">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w:t>
            </w:r>
          </w:p>
        </w:tc>
      </w:tr>
      <w:tr w:rsidR="003C1393" w:rsidRPr="003C1393" w:rsidTr="006040B6">
        <w:trPr>
          <w:trHeight w:val="330"/>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628" w:type="dxa"/>
            <w:gridSpan w:val="2"/>
            <w:tcBorders>
              <w:top w:val="nil"/>
              <w:left w:val="nil"/>
              <w:bottom w:val="single" w:sz="4" w:space="0" w:color="auto"/>
              <w:right w:val="single" w:sz="4" w:space="0" w:color="auto"/>
            </w:tcBorders>
            <w:shd w:val="clear" w:color="auto" w:fill="auto"/>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813" w:type="dxa"/>
            <w:tcBorders>
              <w:top w:val="nil"/>
              <w:left w:val="nil"/>
              <w:bottom w:val="single" w:sz="4" w:space="0" w:color="auto"/>
              <w:right w:val="single" w:sz="4" w:space="0" w:color="auto"/>
            </w:tcBorders>
            <w:shd w:val="clear" w:color="auto" w:fill="auto"/>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98" w:type="dxa"/>
            <w:gridSpan w:val="2"/>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保险费</w:t>
            </w:r>
          </w:p>
        </w:tc>
        <w:tc>
          <w:tcPr>
            <w:tcW w:w="3437" w:type="dxa"/>
            <w:gridSpan w:val="3"/>
            <w:tcBorders>
              <w:top w:val="single" w:sz="4" w:space="0" w:color="auto"/>
              <w:left w:val="nil"/>
              <w:bottom w:val="single" w:sz="4" w:space="0" w:color="auto"/>
              <w:right w:val="nil"/>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包含 （</w:t>
            </w:r>
            <w:r w:rsidRPr="003C1393">
              <w:rPr>
                <w:rFonts w:asciiTheme="minorEastAsia" w:eastAsiaTheme="minorEastAsia" w:hAnsiTheme="minorEastAsia" w:cs="宋体" w:hint="eastAsia"/>
                <w:bCs/>
                <w:color w:val="000000"/>
                <w:kern w:val="0"/>
                <w:szCs w:val="21"/>
              </w:rPr>
              <w:t>√</w:t>
            </w:r>
            <w:r w:rsidRPr="003C1393">
              <w:rPr>
                <w:rFonts w:asciiTheme="minorEastAsia" w:eastAsiaTheme="minorEastAsia" w:hAnsiTheme="minorEastAsia" w:cs="宋体" w:hint="eastAsia"/>
                <w:color w:val="000000"/>
                <w:kern w:val="0"/>
                <w:szCs w:val="21"/>
              </w:rPr>
              <w:t>）   不包含 （  ）</w:t>
            </w:r>
          </w:p>
        </w:tc>
        <w:tc>
          <w:tcPr>
            <w:tcW w:w="1068" w:type="dxa"/>
            <w:tcBorders>
              <w:top w:val="nil"/>
              <w:left w:val="single" w:sz="4" w:space="0" w:color="auto"/>
              <w:bottom w:val="single" w:sz="4" w:space="0" w:color="auto"/>
              <w:right w:val="single" w:sz="4" w:space="0" w:color="auto"/>
            </w:tcBorders>
            <w:shd w:val="clear" w:color="auto" w:fill="auto"/>
            <w:noWrap/>
            <w:vAlign w:val="center"/>
            <w:hideMark/>
          </w:tcPr>
          <w:p w:rsidR="003C1393" w:rsidRPr="003C1393" w:rsidRDefault="003C1393" w:rsidP="002F1106">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w:t>
            </w:r>
            <w:r>
              <w:rPr>
                <w:rFonts w:asciiTheme="minorEastAsia" w:eastAsiaTheme="minorEastAsia" w:hAnsiTheme="minorEastAsia" w:cs="宋体" w:hint="eastAsia"/>
                <w:color w:val="000000"/>
                <w:kern w:val="0"/>
                <w:szCs w:val="21"/>
              </w:rPr>
              <w:t>0</w:t>
            </w:r>
          </w:p>
        </w:tc>
      </w:tr>
      <w:tr w:rsidR="003C1393" w:rsidRPr="003C1393" w:rsidTr="006040B6">
        <w:trPr>
          <w:trHeight w:val="330"/>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628" w:type="dxa"/>
            <w:gridSpan w:val="2"/>
            <w:tcBorders>
              <w:top w:val="nil"/>
              <w:left w:val="nil"/>
              <w:bottom w:val="single" w:sz="4" w:space="0" w:color="auto"/>
              <w:right w:val="single" w:sz="4" w:space="0" w:color="auto"/>
            </w:tcBorders>
            <w:shd w:val="clear" w:color="auto" w:fill="auto"/>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813" w:type="dxa"/>
            <w:tcBorders>
              <w:top w:val="nil"/>
              <w:left w:val="nil"/>
              <w:bottom w:val="single" w:sz="4" w:space="0" w:color="auto"/>
              <w:right w:val="single" w:sz="4" w:space="0" w:color="auto"/>
            </w:tcBorders>
            <w:shd w:val="clear" w:color="auto" w:fill="auto"/>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98" w:type="dxa"/>
            <w:gridSpan w:val="2"/>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超高审图费</w:t>
            </w:r>
          </w:p>
        </w:tc>
        <w:tc>
          <w:tcPr>
            <w:tcW w:w="3437" w:type="dxa"/>
            <w:gridSpan w:val="3"/>
            <w:tcBorders>
              <w:top w:val="single" w:sz="4" w:space="0" w:color="auto"/>
              <w:left w:val="nil"/>
              <w:bottom w:val="single" w:sz="4" w:space="0" w:color="auto"/>
              <w:right w:val="nil"/>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包含 （</w:t>
            </w:r>
            <w:r w:rsidRPr="003C1393">
              <w:rPr>
                <w:rFonts w:asciiTheme="minorEastAsia" w:eastAsiaTheme="minorEastAsia" w:hAnsiTheme="minorEastAsia" w:cs="宋体" w:hint="eastAsia"/>
                <w:bCs/>
                <w:color w:val="000000"/>
                <w:kern w:val="0"/>
                <w:szCs w:val="21"/>
              </w:rPr>
              <w:t>√</w:t>
            </w:r>
            <w:r w:rsidRPr="003C1393">
              <w:rPr>
                <w:rFonts w:asciiTheme="minorEastAsia" w:eastAsiaTheme="minorEastAsia" w:hAnsiTheme="minorEastAsia" w:cs="宋体" w:hint="eastAsia"/>
                <w:color w:val="000000"/>
                <w:kern w:val="0"/>
                <w:szCs w:val="21"/>
              </w:rPr>
              <w:t>）   不包含 （  ）</w:t>
            </w:r>
          </w:p>
        </w:tc>
        <w:tc>
          <w:tcPr>
            <w:tcW w:w="1068" w:type="dxa"/>
            <w:tcBorders>
              <w:top w:val="nil"/>
              <w:left w:val="single" w:sz="4" w:space="0" w:color="auto"/>
              <w:bottom w:val="single" w:sz="4" w:space="0" w:color="auto"/>
              <w:right w:val="single" w:sz="4" w:space="0" w:color="auto"/>
            </w:tcBorders>
            <w:shd w:val="clear" w:color="auto" w:fill="auto"/>
            <w:noWrap/>
            <w:vAlign w:val="center"/>
            <w:hideMark/>
          </w:tcPr>
          <w:p w:rsidR="003C1393" w:rsidRPr="003C1393" w:rsidRDefault="003C1393" w:rsidP="002F1106">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w:t>
            </w:r>
            <w:r>
              <w:rPr>
                <w:rFonts w:asciiTheme="minorEastAsia" w:eastAsiaTheme="minorEastAsia" w:hAnsiTheme="minorEastAsia" w:cs="宋体" w:hint="eastAsia"/>
                <w:color w:val="000000"/>
                <w:kern w:val="0"/>
                <w:szCs w:val="21"/>
              </w:rPr>
              <w:t>0</w:t>
            </w:r>
          </w:p>
        </w:tc>
      </w:tr>
      <w:tr w:rsidR="003C1393" w:rsidRPr="003C1393" w:rsidTr="006040B6">
        <w:trPr>
          <w:trHeight w:val="330"/>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628" w:type="dxa"/>
            <w:gridSpan w:val="2"/>
            <w:tcBorders>
              <w:top w:val="nil"/>
              <w:left w:val="nil"/>
              <w:bottom w:val="single" w:sz="4" w:space="0" w:color="auto"/>
              <w:right w:val="single" w:sz="4" w:space="0" w:color="auto"/>
            </w:tcBorders>
            <w:shd w:val="clear" w:color="auto" w:fill="auto"/>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813" w:type="dxa"/>
            <w:tcBorders>
              <w:top w:val="nil"/>
              <w:left w:val="nil"/>
              <w:bottom w:val="single" w:sz="4" w:space="0" w:color="auto"/>
              <w:right w:val="single" w:sz="4" w:space="0" w:color="auto"/>
            </w:tcBorders>
            <w:shd w:val="clear" w:color="auto" w:fill="auto"/>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98" w:type="dxa"/>
            <w:gridSpan w:val="2"/>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其他</w:t>
            </w:r>
          </w:p>
        </w:tc>
        <w:tc>
          <w:tcPr>
            <w:tcW w:w="3437" w:type="dxa"/>
            <w:gridSpan w:val="3"/>
            <w:tcBorders>
              <w:top w:val="single" w:sz="4" w:space="0" w:color="auto"/>
              <w:left w:val="nil"/>
              <w:bottom w:val="single" w:sz="4" w:space="0" w:color="auto"/>
              <w:right w:val="nil"/>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请注明</w:t>
            </w:r>
          </w:p>
        </w:tc>
        <w:tc>
          <w:tcPr>
            <w:tcW w:w="1068" w:type="dxa"/>
            <w:tcBorders>
              <w:top w:val="nil"/>
              <w:left w:val="single" w:sz="4" w:space="0" w:color="auto"/>
              <w:bottom w:val="single" w:sz="4" w:space="0" w:color="auto"/>
              <w:right w:val="single" w:sz="4" w:space="0" w:color="auto"/>
            </w:tcBorders>
            <w:shd w:val="clear" w:color="auto" w:fill="auto"/>
            <w:noWrap/>
            <w:vAlign w:val="center"/>
            <w:hideMark/>
          </w:tcPr>
          <w:p w:rsidR="003C1393" w:rsidRPr="003C1393" w:rsidRDefault="003C1393" w:rsidP="002F1106">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w:t>
            </w:r>
          </w:p>
        </w:tc>
      </w:tr>
      <w:tr w:rsidR="003C1393" w:rsidRPr="003C1393" w:rsidTr="006040B6">
        <w:trPr>
          <w:trHeight w:val="330"/>
        </w:trPr>
        <w:tc>
          <w:tcPr>
            <w:tcW w:w="9149" w:type="dxa"/>
            <w:gridSpan w:val="10"/>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3C1393" w:rsidRPr="003C1393" w:rsidTr="006040B6">
        <w:trPr>
          <w:trHeight w:val="330"/>
        </w:trPr>
        <w:tc>
          <w:tcPr>
            <w:tcW w:w="1170" w:type="dxa"/>
            <w:gridSpan w:val="2"/>
            <w:tcBorders>
              <w:top w:val="nil"/>
              <w:left w:val="single" w:sz="4" w:space="0" w:color="auto"/>
              <w:bottom w:val="single" w:sz="4" w:space="0" w:color="auto"/>
              <w:right w:val="single" w:sz="4" w:space="0" w:color="auto"/>
            </w:tcBorders>
            <w:shd w:val="clear" w:color="000000" w:fill="BFBFBF"/>
            <w:noWrap/>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6911" w:type="dxa"/>
            <w:gridSpan w:val="7"/>
            <w:tcBorders>
              <w:top w:val="single" w:sz="4" w:space="0" w:color="auto"/>
              <w:left w:val="nil"/>
              <w:bottom w:val="single" w:sz="4" w:space="0" w:color="auto"/>
              <w:right w:val="single" w:sz="4" w:space="0" w:color="000000"/>
            </w:tcBorders>
            <w:shd w:val="clear" w:color="000000" w:fill="BFBFBF"/>
            <w:noWrap/>
            <w:vAlign w:val="center"/>
            <w:hideMark/>
          </w:tcPr>
          <w:p w:rsidR="003C1393" w:rsidRPr="003C1393" w:rsidRDefault="003C1393" w:rsidP="003C1393">
            <w:pPr>
              <w:widowControl/>
              <w:jc w:val="righ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小计</w:t>
            </w:r>
          </w:p>
        </w:tc>
        <w:tc>
          <w:tcPr>
            <w:tcW w:w="1068" w:type="dxa"/>
            <w:tcBorders>
              <w:top w:val="nil"/>
              <w:left w:val="nil"/>
              <w:bottom w:val="single" w:sz="4" w:space="0" w:color="auto"/>
              <w:right w:val="single" w:sz="4" w:space="0" w:color="auto"/>
            </w:tcBorders>
            <w:shd w:val="clear" w:color="000000" w:fill="BFBFBF"/>
            <w:noWrap/>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3C1393" w:rsidRPr="003C1393" w:rsidTr="006040B6">
        <w:trPr>
          <w:trHeight w:val="330"/>
        </w:trPr>
        <w:tc>
          <w:tcPr>
            <w:tcW w:w="1170" w:type="dxa"/>
            <w:gridSpan w:val="2"/>
            <w:tcBorders>
              <w:top w:val="nil"/>
              <w:left w:val="single" w:sz="4" w:space="0" w:color="auto"/>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463" w:type="dxa"/>
            <w:tcBorders>
              <w:top w:val="nil"/>
              <w:left w:val="nil"/>
              <w:bottom w:val="single" w:sz="4" w:space="0" w:color="auto"/>
              <w:right w:val="single" w:sz="4" w:space="0" w:color="auto"/>
            </w:tcBorders>
            <w:shd w:val="clear" w:color="auto" w:fill="auto"/>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813" w:type="dxa"/>
            <w:tcBorders>
              <w:top w:val="nil"/>
              <w:left w:val="nil"/>
              <w:bottom w:val="single" w:sz="4" w:space="0" w:color="auto"/>
              <w:right w:val="single" w:sz="4" w:space="0" w:color="auto"/>
            </w:tcBorders>
            <w:shd w:val="clear" w:color="auto" w:fill="auto"/>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98" w:type="dxa"/>
            <w:gridSpan w:val="2"/>
            <w:tcBorders>
              <w:top w:val="nil"/>
              <w:left w:val="nil"/>
              <w:bottom w:val="single" w:sz="4" w:space="0" w:color="auto"/>
              <w:right w:val="single" w:sz="4" w:space="0" w:color="auto"/>
            </w:tcBorders>
            <w:shd w:val="clear" w:color="auto" w:fill="auto"/>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税金</w:t>
            </w:r>
          </w:p>
        </w:tc>
        <w:tc>
          <w:tcPr>
            <w:tcW w:w="3437" w:type="dxa"/>
            <w:gridSpan w:val="3"/>
            <w:tcBorders>
              <w:top w:val="single" w:sz="4" w:space="0" w:color="auto"/>
              <w:left w:val="nil"/>
              <w:bottom w:val="single" w:sz="4" w:space="0" w:color="auto"/>
              <w:right w:val="nil"/>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w:t>
            </w:r>
          </w:p>
        </w:tc>
        <w:tc>
          <w:tcPr>
            <w:tcW w:w="1068" w:type="dxa"/>
            <w:tcBorders>
              <w:top w:val="nil"/>
              <w:left w:val="single" w:sz="4" w:space="0" w:color="auto"/>
              <w:bottom w:val="single" w:sz="4" w:space="0" w:color="auto"/>
              <w:right w:val="single" w:sz="4" w:space="0" w:color="auto"/>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3C1393" w:rsidRPr="003C1393" w:rsidTr="006040B6">
        <w:trPr>
          <w:trHeight w:val="330"/>
        </w:trPr>
        <w:tc>
          <w:tcPr>
            <w:tcW w:w="1170" w:type="dxa"/>
            <w:gridSpan w:val="2"/>
            <w:tcBorders>
              <w:top w:val="nil"/>
              <w:left w:val="single" w:sz="4" w:space="0" w:color="auto"/>
              <w:bottom w:val="single" w:sz="4" w:space="0" w:color="auto"/>
              <w:right w:val="single" w:sz="4" w:space="0" w:color="auto"/>
            </w:tcBorders>
            <w:shd w:val="clear" w:color="000000" w:fill="BFBFBF"/>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6911" w:type="dxa"/>
            <w:gridSpan w:val="7"/>
            <w:tcBorders>
              <w:top w:val="single" w:sz="4" w:space="0" w:color="auto"/>
              <w:left w:val="nil"/>
              <w:bottom w:val="single" w:sz="4" w:space="0" w:color="auto"/>
              <w:right w:val="single" w:sz="4" w:space="0" w:color="auto"/>
            </w:tcBorders>
            <w:shd w:val="clear" w:color="000000" w:fill="BFBFBF"/>
            <w:vAlign w:val="center"/>
            <w:hideMark/>
          </w:tcPr>
          <w:p w:rsidR="003C1393" w:rsidRPr="003C1393" w:rsidRDefault="003C1393" w:rsidP="003C1393">
            <w:pPr>
              <w:widowControl/>
              <w:jc w:val="righ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工程项目含税合计</w:t>
            </w:r>
          </w:p>
        </w:tc>
        <w:tc>
          <w:tcPr>
            <w:tcW w:w="1068" w:type="dxa"/>
            <w:tcBorders>
              <w:top w:val="nil"/>
              <w:left w:val="nil"/>
              <w:bottom w:val="single" w:sz="4" w:space="0" w:color="auto"/>
              <w:right w:val="single" w:sz="4" w:space="0" w:color="auto"/>
            </w:tcBorders>
            <w:shd w:val="clear" w:color="000000" w:fill="BFBFBF"/>
            <w:noWrap/>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3C1393" w:rsidRPr="003C1393" w:rsidTr="006040B6">
        <w:trPr>
          <w:trHeight w:val="330"/>
        </w:trPr>
        <w:tc>
          <w:tcPr>
            <w:tcW w:w="1170" w:type="dxa"/>
            <w:gridSpan w:val="2"/>
            <w:tcBorders>
              <w:top w:val="nil"/>
              <w:left w:val="single" w:sz="4" w:space="0" w:color="auto"/>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463" w:type="dxa"/>
            <w:tcBorders>
              <w:top w:val="nil"/>
              <w:left w:val="nil"/>
              <w:bottom w:val="single" w:sz="4" w:space="0" w:color="auto"/>
              <w:right w:val="single" w:sz="4" w:space="0" w:color="auto"/>
            </w:tcBorders>
            <w:shd w:val="clear" w:color="auto" w:fill="auto"/>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813" w:type="dxa"/>
            <w:tcBorders>
              <w:top w:val="nil"/>
              <w:left w:val="nil"/>
              <w:bottom w:val="single" w:sz="4" w:space="0" w:color="auto"/>
              <w:right w:val="single" w:sz="4" w:space="0" w:color="auto"/>
            </w:tcBorders>
            <w:shd w:val="clear" w:color="auto" w:fill="auto"/>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98" w:type="dxa"/>
            <w:gridSpan w:val="2"/>
            <w:tcBorders>
              <w:top w:val="nil"/>
              <w:left w:val="nil"/>
              <w:bottom w:val="single" w:sz="4" w:space="0" w:color="auto"/>
              <w:right w:val="single" w:sz="4" w:space="0" w:color="auto"/>
            </w:tcBorders>
            <w:shd w:val="clear" w:color="auto" w:fill="auto"/>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758"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3747" w:type="dxa"/>
            <w:gridSpan w:val="3"/>
            <w:tcBorders>
              <w:top w:val="single" w:sz="4" w:space="0" w:color="auto"/>
              <w:left w:val="nil"/>
              <w:bottom w:val="single" w:sz="4" w:space="0" w:color="auto"/>
              <w:right w:val="single" w:sz="4" w:space="0" w:color="000000"/>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3C1393" w:rsidRPr="003C1393" w:rsidTr="006040B6">
        <w:trPr>
          <w:trHeight w:val="330"/>
        </w:trPr>
        <w:tc>
          <w:tcPr>
            <w:tcW w:w="1170" w:type="dxa"/>
            <w:gridSpan w:val="2"/>
            <w:tcBorders>
              <w:top w:val="nil"/>
              <w:left w:val="single" w:sz="4" w:space="0" w:color="auto"/>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463" w:type="dxa"/>
            <w:tcBorders>
              <w:top w:val="nil"/>
              <w:left w:val="nil"/>
              <w:bottom w:val="single" w:sz="4" w:space="0" w:color="auto"/>
              <w:right w:val="single" w:sz="4" w:space="0" w:color="auto"/>
            </w:tcBorders>
            <w:shd w:val="clear" w:color="auto" w:fill="auto"/>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813" w:type="dxa"/>
            <w:tcBorders>
              <w:top w:val="nil"/>
              <w:left w:val="nil"/>
              <w:bottom w:val="single" w:sz="4" w:space="0" w:color="auto"/>
              <w:right w:val="single" w:sz="4" w:space="0" w:color="auto"/>
            </w:tcBorders>
            <w:shd w:val="clear" w:color="auto" w:fill="auto"/>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98" w:type="dxa"/>
            <w:gridSpan w:val="2"/>
            <w:tcBorders>
              <w:top w:val="nil"/>
              <w:left w:val="nil"/>
              <w:bottom w:val="single" w:sz="4" w:space="0" w:color="auto"/>
              <w:right w:val="single" w:sz="4" w:space="0" w:color="auto"/>
            </w:tcBorders>
            <w:shd w:val="clear" w:color="auto" w:fill="auto"/>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758"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3747" w:type="dxa"/>
            <w:gridSpan w:val="3"/>
            <w:tcBorders>
              <w:top w:val="single" w:sz="4" w:space="0" w:color="auto"/>
              <w:left w:val="nil"/>
              <w:bottom w:val="single" w:sz="4" w:space="0" w:color="auto"/>
              <w:right w:val="single" w:sz="4" w:space="0" w:color="000000"/>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bl>
    <w:p w:rsidR="003C1393" w:rsidRPr="001C350B" w:rsidRDefault="001C350B" w:rsidP="003C1393">
      <w:pPr>
        <w:pStyle w:val="ae"/>
        <w:spacing w:before="0" w:beforeAutospacing="0" w:after="0" w:afterAutospacing="0"/>
        <w:rPr>
          <w:rFonts w:asciiTheme="minorEastAsia" w:eastAsiaTheme="minorEastAsia" w:hAnsiTheme="minorEastAsia"/>
          <w:kern w:val="2"/>
          <w:sz w:val="21"/>
          <w:szCs w:val="21"/>
        </w:rPr>
      </w:pPr>
      <w:r w:rsidRPr="001C350B">
        <w:rPr>
          <w:rFonts w:asciiTheme="minorEastAsia" w:eastAsiaTheme="minorEastAsia" w:hAnsiTheme="minorEastAsia" w:hint="eastAsia"/>
          <w:kern w:val="2"/>
          <w:sz w:val="21"/>
          <w:szCs w:val="21"/>
        </w:rPr>
        <w:t>备注/PS：</w:t>
      </w:r>
    </w:p>
    <w:p w:rsidR="001C350B" w:rsidRPr="001C350B" w:rsidRDefault="001C350B" w:rsidP="001C350B">
      <w:pPr>
        <w:pStyle w:val="ae"/>
        <w:numPr>
          <w:ilvl w:val="0"/>
          <w:numId w:val="15"/>
        </w:numPr>
        <w:spacing w:before="0" w:beforeAutospacing="0" w:after="0" w:afterAutospacing="0"/>
        <w:rPr>
          <w:rFonts w:asciiTheme="minorEastAsia" w:eastAsiaTheme="minorEastAsia" w:hAnsiTheme="minorEastAsia"/>
          <w:kern w:val="2"/>
          <w:sz w:val="21"/>
          <w:szCs w:val="21"/>
        </w:rPr>
      </w:pPr>
      <w:r w:rsidRPr="001C350B">
        <w:rPr>
          <w:rFonts w:asciiTheme="minorEastAsia" w:eastAsiaTheme="minorEastAsia" w:hAnsiTheme="minorEastAsia" w:hint="eastAsia"/>
          <w:kern w:val="2"/>
          <w:sz w:val="21"/>
          <w:szCs w:val="21"/>
        </w:rPr>
        <w:t>报价含设计费和制作费</w:t>
      </w:r>
    </w:p>
    <w:p w:rsidR="001C350B" w:rsidRDefault="001C350B" w:rsidP="001C350B">
      <w:pPr>
        <w:pStyle w:val="ae"/>
        <w:numPr>
          <w:ilvl w:val="0"/>
          <w:numId w:val="15"/>
        </w:numPr>
        <w:spacing w:before="0" w:beforeAutospacing="0" w:after="0" w:afterAutospacing="0"/>
        <w:rPr>
          <w:rFonts w:asciiTheme="minorEastAsia" w:eastAsiaTheme="minorEastAsia" w:hAnsiTheme="minorEastAsia"/>
          <w:kern w:val="2"/>
          <w:sz w:val="21"/>
          <w:szCs w:val="21"/>
        </w:rPr>
      </w:pPr>
      <w:r w:rsidRPr="001C350B">
        <w:rPr>
          <w:rFonts w:asciiTheme="minorEastAsia" w:eastAsiaTheme="minorEastAsia" w:hAnsiTheme="minorEastAsia" w:hint="eastAsia"/>
          <w:kern w:val="2"/>
          <w:sz w:val="21"/>
          <w:szCs w:val="21"/>
        </w:rPr>
        <w:t>报价不包含管理费和设备用电</w:t>
      </w:r>
      <w:r>
        <w:rPr>
          <w:rFonts w:asciiTheme="minorEastAsia" w:eastAsiaTheme="minorEastAsia" w:hAnsiTheme="minorEastAsia" w:hint="eastAsia"/>
          <w:kern w:val="2"/>
          <w:sz w:val="21"/>
          <w:szCs w:val="21"/>
        </w:rPr>
        <w:t>，该部分由招标人支付承担</w:t>
      </w:r>
    </w:p>
    <w:p w:rsidR="001C350B" w:rsidRDefault="001C350B" w:rsidP="001C350B">
      <w:pPr>
        <w:pStyle w:val="ae"/>
        <w:spacing w:before="0" w:beforeAutospacing="0" w:after="0" w:afterAutospacing="0"/>
        <w:rPr>
          <w:rFonts w:asciiTheme="minorEastAsia" w:eastAsiaTheme="minorEastAsia" w:hAnsiTheme="minorEastAsia"/>
          <w:kern w:val="2"/>
          <w:sz w:val="21"/>
          <w:szCs w:val="21"/>
        </w:rPr>
      </w:pPr>
    </w:p>
    <w:p w:rsidR="001C350B" w:rsidRDefault="001C350B" w:rsidP="00806966">
      <w:pPr>
        <w:pStyle w:val="ae"/>
        <w:spacing w:before="0" w:beforeAutospacing="0" w:after="0" w:afterAutospacing="0"/>
        <w:ind w:firstLineChars="2700" w:firstLine="5670"/>
        <w:rPr>
          <w:rFonts w:asciiTheme="minorEastAsia" w:eastAsiaTheme="minorEastAsia" w:hAnsiTheme="minorEastAsia"/>
          <w:kern w:val="2"/>
          <w:sz w:val="21"/>
          <w:szCs w:val="21"/>
        </w:rPr>
      </w:pPr>
      <w:r>
        <w:rPr>
          <w:rFonts w:asciiTheme="minorEastAsia" w:eastAsiaTheme="minorEastAsia" w:hAnsiTheme="minorEastAsia" w:hint="eastAsia"/>
          <w:kern w:val="2"/>
          <w:sz w:val="21"/>
          <w:szCs w:val="21"/>
        </w:rPr>
        <w:t>投标单位（盖章）：</w:t>
      </w:r>
    </w:p>
    <w:p w:rsidR="00E709AC" w:rsidRPr="00663A90" w:rsidRDefault="001C350B" w:rsidP="00806966">
      <w:pPr>
        <w:pStyle w:val="ae"/>
        <w:spacing w:before="0" w:beforeAutospacing="0" w:after="0" w:afterAutospacing="0"/>
        <w:ind w:firstLineChars="2700" w:firstLine="5670"/>
        <w:rPr>
          <w:rFonts w:asciiTheme="minorEastAsia" w:eastAsiaTheme="minorEastAsia" w:hAnsiTheme="minorEastAsia"/>
          <w:kern w:val="2"/>
          <w:sz w:val="21"/>
          <w:szCs w:val="21"/>
        </w:rPr>
      </w:pPr>
      <w:r>
        <w:rPr>
          <w:rFonts w:asciiTheme="minorEastAsia" w:eastAsiaTheme="minorEastAsia" w:hAnsiTheme="minorEastAsia" w:hint="eastAsia"/>
          <w:kern w:val="2"/>
          <w:sz w:val="21"/>
          <w:szCs w:val="21"/>
        </w:rPr>
        <w:t>日期：</w:t>
      </w:r>
      <w:r w:rsidR="00806966" w:rsidRPr="00F93CC9">
        <w:rPr>
          <w:rFonts w:cs="Arial" w:hint="eastAsia"/>
          <w:color w:val="000000"/>
          <w:szCs w:val="21"/>
        </w:rPr>
        <w:t>202</w:t>
      </w:r>
      <w:r w:rsidR="00A37086">
        <w:rPr>
          <w:rFonts w:cs="Arial"/>
          <w:color w:val="000000"/>
          <w:szCs w:val="21"/>
        </w:rPr>
        <w:t>3</w:t>
      </w:r>
      <w:r w:rsidR="00806966" w:rsidRPr="00F93CC9">
        <w:rPr>
          <w:rFonts w:cs="Arial" w:hint="eastAsia"/>
          <w:color w:val="000000"/>
          <w:szCs w:val="21"/>
        </w:rPr>
        <w:t xml:space="preserve">年 </w:t>
      </w:r>
      <w:r w:rsidR="00806966">
        <w:rPr>
          <w:rFonts w:cs="Arial"/>
          <w:color w:val="000000"/>
          <w:szCs w:val="21"/>
        </w:rPr>
        <w:t xml:space="preserve"> </w:t>
      </w:r>
      <w:r w:rsidR="00806966" w:rsidRPr="00F93CC9">
        <w:rPr>
          <w:rFonts w:cs="Arial" w:hint="eastAsia"/>
          <w:color w:val="000000"/>
          <w:szCs w:val="21"/>
        </w:rPr>
        <w:t xml:space="preserve"> 月 </w:t>
      </w:r>
      <w:r w:rsidR="00806966">
        <w:rPr>
          <w:rFonts w:cs="Arial"/>
          <w:color w:val="000000"/>
          <w:szCs w:val="21"/>
        </w:rPr>
        <w:t xml:space="preserve"> </w:t>
      </w:r>
      <w:r w:rsidR="00806966" w:rsidRPr="00F93CC9">
        <w:rPr>
          <w:rFonts w:cs="Arial" w:hint="eastAsia"/>
          <w:color w:val="000000"/>
          <w:szCs w:val="21"/>
        </w:rPr>
        <w:t xml:space="preserve"> 日</w:t>
      </w:r>
    </w:p>
    <w:p w:rsidR="00E709AC" w:rsidRDefault="00E709AC" w:rsidP="00E709AC">
      <w:pPr>
        <w:pStyle w:val="ae"/>
        <w:spacing w:before="0" w:beforeAutospacing="0" w:after="0" w:afterAutospacing="0"/>
        <w:jc w:val="center"/>
        <w:rPr>
          <w:rFonts w:asciiTheme="minorEastAsia" w:eastAsiaTheme="minorEastAsia" w:hAnsiTheme="minorEastAsia"/>
          <w:b/>
          <w:kern w:val="2"/>
        </w:rPr>
      </w:pPr>
      <w:r w:rsidRPr="00E709AC">
        <w:rPr>
          <w:rFonts w:asciiTheme="minorEastAsia" w:eastAsiaTheme="minorEastAsia" w:hAnsiTheme="minorEastAsia" w:hint="eastAsia"/>
          <w:b/>
          <w:kern w:val="2"/>
        </w:rPr>
        <w:lastRenderedPageBreak/>
        <w:t>投标偏离项说明</w:t>
      </w:r>
    </w:p>
    <w:p w:rsidR="00E709AC" w:rsidRDefault="00E709AC" w:rsidP="00E709AC">
      <w:pPr>
        <w:pStyle w:val="ae"/>
        <w:spacing w:before="0" w:beforeAutospacing="0" w:after="0" w:afterAutospacing="0"/>
        <w:jc w:val="center"/>
        <w:rPr>
          <w:rFonts w:asciiTheme="minorEastAsia" w:eastAsiaTheme="minorEastAsia" w:hAnsiTheme="minorEastAsia"/>
          <w:b/>
          <w:kern w:val="2"/>
        </w:rPr>
      </w:pPr>
    </w:p>
    <w:p w:rsidR="00E709AC" w:rsidRDefault="00E709AC" w:rsidP="00E709AC">
      <w:pPr>
        <w:pStyle w:val="ae"/>
        <w:spacing w:before="0" w:beforeAutospacing="0" w:after="0" w:afterAutospacing="0"/>
        <w:rPr>
          <w:sz w:val="21"/>
          <w:szCs w:val="21"/>
        </w:rPr>
      </w:pPr>
      <w:r w:rsidRPr="00E709AC">
        <w:rPr>
          <w:rFonts w:asciiTheme="minorEastAsia" w:eastAsiaTheme="minorEastAsia" w:hAnsiTheme="minorEastAsia" w:hint="eastAsia"/>
          <w:kern w:val="2"/>
          <w:sz w:val="21"/>
          <w:szCs w:val="21"/>
        </w:rPr>
        <w:t>项目名称：</w:t>
      </w:r>
      <w:r w:rsidR="0098013B" w:rsidRPr="0098013B">
        <w:rPr>
          <w:rFonts w:hint="eastAsia"/>
          <w:sz w:val="21"/>
          <w:szCs w:val="21"/>
        </w:rPr>
        <w:t>2023年LASER World of PHOTONICS德国</w:t>
      </w:r>
      <w:proofErr w:type="gramStart"/>
      <w:r w:rsidR="0098013B" w:rsidRPr="0098013B">
        <w:rPr>
          <w:rFonts w:hint="eastAsia"/>
          <w:sz w:val="21"/>
          <w:szCs w:val="21"/>
        </w:rPr>
        <w:t>慕尼黑光博会</w:t>
      </w:r>
      <w:proofErr w:type="gramEnd"/>
      <w:r w:rsidR="0098013B" w:rsidRPr="0098013B">
        <w:rPr>
          <w:rFonts w:hint="eastAsia"/>
          <w:sz w:val="21"/>
          <w:szCs w:val="21"/>
        </w:rPr>
        <w:t>特装展台设计搭建</w:t>
      </w:r>
    </w:p>
    <w:p w:rsidR="00E709AC" w:rsidRDefault="00E709AC" w:rsidP="00E709AC">
      <w:pPr>
        <w:pStyle w:val="ae"/>
        <w:spacing w:before="0" w:beforeAutospacing="0" w:after="0" w:afterAutospacing="0"/>
        <w:rPr>
          <w:sz w:val="21"/>
          <w:szCs w:val="21"/>
        </w:rPr>
      </w:pPr>
    </w:p>
    <w:tbl>
      <w:tblPr>
        <w:tblStyle w:val="ab"/>
        <w:tblW w:w="0" w:type="auto"/>
        <w:tblLook w:val="04A0" w:firstRow="1" w:lastRow="0" w:firstColumn="1" w:lastColumn="0" w:noHBand="0" w:noVBand="1"/>
      </w:tblPr>
      <w:tblGrid>
        <w:gridCol w:w="2252"/>
        <w:gridCol w:w="2252"/>
        <w:gridCol w:w="2253"/>
        <w:gridCol w:w="2259"/>
      </w:tblGrid>
      <w:tr w:rsidR="00E709AC" w:rsidTr="00E709AC">
        <w:tc>
          <w:tcPr>
            <w:tcW w:w="2310" w:type="dxa"/>
            <w:vAlign w:val="center"/>
          </w:tcPr>
          <w:p w:rsidR="00E709AC" w:rsidRPr="00D86F08" w:rsidRDefault="00E709AC" w:rsidP="00E709AC">
            <w:pPr>
              <w:jc w:val="center"/>
              <w:rPr>
                <w:rFonts w:ascii="宋体" w:hAnsi="宋体"/>
                <w:color w:val="000000"/>
                <w:szCs w:val="21"/>
              </w:rPr>
            </w:pPr>
            <w:r w:rsidRPr="00D86F08">
              <w:rPr>
                <w:rFonts w:ascii="宋体" w:hAnsi="宋体" w:hint="eastAsia"/>
                <w:color w:val="000000"/>
                <w:szCs w:val="21"/>
              </w:rPr>
              <w:t>招标</w:t>
            </w:r>
            <w:r w:rsidRPr="00D86F08">
              <w:rPr>
                <w:rFonts w:ascii="宋体" w:hAnsi="宋体"/>
                <w:color w:val="000000"/>
                <w:szCs w:val="21"/>
              </w:rPr>
              <w:t>文件条目号</w:t>
            </w:r>
          </w:p>
        </w:tc>
        <w:tc>
          <w:tcPr>
            <w:tcW w:w="2310" w:type="dxa"/>
            <w:vAlign w:val="center"/>
          </w:tcPr>
          <w:p w:rsidR="00E709AC" w:rsidRPr="00D86F08" w:rsidRDefault="00E709AC" w:rsidP="00E709AC">
            <w:pPr>
              <w:jc w:val="center"/>
              <w:rPr>
                <w:rFonts w:ascii="宋体" w:hAnsi="宋体"/>
                <w:color w:val="000000"/>
                <w:szCs w:val="21"/>
              </w:rPr>
            </w:pPr>
            <w:r w:rsidRPr="00D86F08">
              <w:rPr>
                <w:rFonts w:ascii="宋体" w:hAnsi="宋体" w:hint="eastAsia"/>
                <w:color w:val="000000"/>
                <w:szCs w:val="21"/>
              </w:rPr>
              <w:t>招标文件</w:t>
            </w:r>
            <w:r>
              <w:rPr>
                <w:rFonts w:ascii="宋体" w:hAnsi="宋体" w:hint="eastAsia"/>
                <w:color w:val="000000"/>
                <w:szCs w:val="21"/>
              </w:rPr>
              <w:t>要求</w:t>
            </w:r>
          </w:p>
        </w:tc>
        <w:tc>
          <w:tcPr>
            <w:tcW w:w="2311" w:type="dxa"/>
            <w:vAlign w:val="center"/>
          </w:tcPr>
          <w:p w:rsidR="00E709AC" w:rsidRPr="00D86F08" w:rsidRDefault="00E709AC" w:rsidP="00E709AC">
            <w:pPr>
              <w:jc w:val="center"/>
              <w:rPr>
                <w:rFonts w:ascii="宋体" w:hAnsi="宋体"/>
                <w:color w:val="000000"/>
                <w:szCs w:val="21"/>
              </w:rPr>
            </w:pPr>
            <w:r w:rsidRPr="00D86F08">
              <w:rPr>
                <w:rFonts w:ascii="宋体" w:hAnsi="宋体" w:hint="eastAsia"/>
                <w:color w:val="000000"/>
                <w:szCs w:val="21"/>
              </w:rPr>
              <w:t>投标文件</w:t>
            </w:r>
            <w:r>
              <w:rPr>
                <w:rFonts w:ascii="宋体" w:hAnsi="宋体" w:hint="eastAsia"/>
                <w:color w:val="000000"/>
                <w:szCs w:val="21"/>
              </w:rPr>
              <w:t>响应</w:t>
            </w:r>
          </w:p>
        </w:tc>
        <w:tc>
          <w:tcPr>
            <w:tcW w:w="2311" w:type="dxa"/>
            <w:vAlign w:val="center"/>
          </w:tcPr>
          <w:p w:rsidR="00E709AC" w:rsidRPr="00D86F08" w:rsidRDefault="00E709AC" w:rsidP="00E709AC">
            <w:pPr>
              <w:jc w:val="center"/>
              <w:rPr>
                <w:rFonts w:ascii="宋体" w:hAnsi="宋体"/>
                <w:color w:val="000000"/>
                <w:szCs w:val="21"/>
              </w:rPr>
            </w:pPr>
            <w:r w:rsidRPr="00E709AC">
              <w:rPr>
                <w:rFonts w:ascii="宋体" w:hAnsi="宋体" w:hint="eastAsia"/>
                <w:color w:val="000000"/>
                <w:szCs w:val="21"/>
              </w:rPr>
              <w:t>偏离说明（正偏离/负偏离）</w:t>
            </w:r>
          </w:p>
        </w:tc>
      </w:tr>
      <w:tr w:rsidR="00E709AC" w:rsidTr="00E709AC">
        <w:trPr>
          <w:trHeight w:val="576"/>
        </w:trPr>
        <w:tc>
          <w:tcPr>
            <w:tcW w:w="2310" w:type="dxa"/>
            <w:vAlign w:val="center"/>
          </w:tcPr>
          <w:p w:rsidR="00E709AC" w:rsidRPr="00E709AC" w:rsidRDefault="00E709AC" w:rsidP="00E709AC">
            <w:pPr>
              <w:jc w:val="center"/>
              <w:rPr>
                <w:rFonts w:ascii="宋体" w:hAnsi="宋体"/>
                <w:color w:val="000000"/>
                <w:szCs w:val="21"/>
              </w:rPr>
            </w:pPr>
          </w:p>
        </w:tc>
        <w:tc>
          <w:tcPr>
            <w:tcW w:w="2310" w:type="dxa"/>
            <w:vAlign w:val="center"/>
          </w:tcPr>
          <w:p w:rsidR="00E709AC" w:rsidRPr="00E709AC" w:rsidRDefault="00E709AC" w:rsidP="00E709AC">
            <w:pPr>
              <w:jc w:val="center"/>
              <w:rPr>
                <w:rFonts w:ascii="宋体" w:hAnsi="宋体"/>
                <w:color w:val="000000"/>
                <w:szCs w:val="21"/>
              </w:rPr>
            </w:pPr>
          </w:p>
        </w:tc>
        <w:tc>
          <w:tcPr>
            <w:tcW w:w="2311" w:type="dxa"/>
            <w:vAlign w:val="center"/>
          </w:tcPr>
          <w:p w:rsidR="00E709AC" w:rsidRPr="00E709AC" w:rsidRDefault="00E709AC" w:rsidP="00E709AC">
            <w:pPr>
              <w:jc w:val="center"/>
              <w:rPr>
                <w:rFonts w:ascii="宋体" w:hAnsi="宋体"/>
                <w:color w:val="000000"/>
                <w:szCs w:val="21"/>
              </w:rPr>
            </w:pPr>
          </w:p>
        </w:tc>
        <w:tc>
          <w:tcPr>
            <w:tcW w:w="2311" w:type="dxa"/>
            <w:vAlign w:val="center"/>
          </w:tcPr>
          <w:p w:rsidR="00E709AC" w:rsidRPr="00E709AC" w:rsidRDefault="00E709AC" w:rsidP="00E709AC">
            <w:pPr>
              <w:jc w:val="center"/>
              <w:rPr>
                <w:rFonts w:ascii="宋体" w:hAnsi="宋体"/>
                <w:color w:val="000000"/>
                <w:szCs w:val="21"/>
              </w:rPr>
            </w:pPr>
          </w:p>
        </w:tc>
      </w:tr>
      <w:tr w:rsidR="00E709AC" w:rsidTr="00E709AC">
        <w:trPr>
          <w:trHeight w:val="576"/>
        </w:trPr>
        <w:tc>
          <w:tcPr>
            <w:tcW w:w="2310" w:type="dxa"/>
            <w:vAlign w:val="center"/>
          </w:tcPr>
          <w:p w:rsidR="00E709AC" w:rsidRPr="00E709AC" w:rsidRDefault="00E709AC" w:rsidP="00E709AC">
            <w:pPr>
              <w:jc w:val="center"/>
              <w:rPr>
                <w:rFonts w:ascii="宋体" w:hAnsi="宋体"/>
                <w:color w:val="000000"/>
                <w:szCs w:val="21"/>
              </w:rPr>
            </w:pPr>
          </w:p>
        </w:tc>
        <w:tc>
          <w:tcPr>
            <w:tcW w:w="2310" w:type="dxa"/>
            <w:vAlign w:val="center"/>
          </w:tcPr>
          <w:p w:rsidR="00E709AC" w:rsidRPr="00E709AC" w:rsidRDefault="00E709AC" w:rsidP="00E709AC">
            <w:pPr>
              <w:jc w:val="center"/>
              <w:rPr>
                <w:rFonts w:ascii="宋体" w:hAnsi="宋体"/>
                <w:color w:val="000000"/>
                <w:szCs w:val="21"/>
              </w:rPr>
            </w:pPr>
          </w:p>
        </w:tc>
        <w:tc>
          <w:tcPr>
            <w:tcW w:w="2311" w:type="dxa"/>
            <w:vAlign w:val="center"/>
          </w:tcPr>
          <w:p w:rsidR="00E709AC" w:rsidRPr="00E709AC" w:rsidRDefault="00E709AC" w:rsidP="00E709AC">
            <w:pPr>
              <w:jc w:val="center"/>
              <w:rPr>
                <w:rFonts w:ascii="宋体" w:hAnsi="宋体"/>
                <w:color w:val="000000"/>
                <w:szCs w:val="21"/>
              </w:rPr>
            </w:pPr>
          </w:p>
        </w:tc>
        <w:tc>
          <w:tcPr>
            <w:tcW w:w="2311" w:type="dxa"/>
            <w:vAlign w:val="center"/>
          </w:tcPr>
          <w:p w:rsidR="00E709AC" w:rsidRPr="00E709AC" w:rsidRDefault="00E709AC" w:rsidP="00E709AC">
            <w:pPr>
              <w:jc w:val="center"/>
              <w:rPr>
                <w:rFonts w:ascii="宋体" w:hAnsi="宋体"/>
                <w:color w:val="000000"/>
                <w:szCs w:val="21"/>
              </w:rPr>
            </w:pPr>
          </w:p>
        </w:tc>
      </w:tr>
      <w:tr w:rsidR="00E709AC" w:rsidTr="00E709AC">
        <w:trPr>
          <w:trHeight w:val="576"/>
        </w:trPr>
        <w:tc>
          <w:tcPr>
            <w:tcW w:w="2310" w:type="dxa"/>
            <w:vAlign w:val="center"/>
          </w:tcPr>
          <w:p w:rsidR="00E709AC" w:rsidRPr="00E709AC" w:rsidRDefault="00E709AC" w:rsidP="00E709AC">
            <w:pPr>
              <w:jc w:val="center"/>
              <w:rPr>
                <w:rFonts w:ascii="宋体" w:hAnsi="宋体"/>
                <w:color w:val="000000"/>
                <w:szCs w:val="21"/>
              </w:rPr>
            </w:pPr>
          </w:p>
        </w:tc>
        <w:tc>
          <w:tcPr>
            <w:tcW w:w="2310" w:type="dxa"/>
            <w:vAlign w:val="center"/>
          </w:tcPr>
          <w:p w:rsidR="00E709AC" w:rsidRPr="00E709AC" w:rsidRDefault="00E709AC" w:rsidP="00E709AC">
            <w:pPr>
              <w:jc w:val="center"/>
              <w:rPr>
                <w:rFonts w:ascii="宋体" w:hAnsi="宋体"/>
                <w:color w:val="000000"/>
                <w:szCs w:val="21"/>
              </w:rPr>
            </w:pPr>
          </w:p>
        </w:tc>
        <w:tc>
          <w:tcPr>
            <w:tcW w:w="2311" w:type="dxa"/>
            <w:vAlign w:val="center"/>
          </w:tcPr>
          <w:p w:rsidR="00E709AC" w:rsidRPr="00E709AC" w:rsidRDefault="00E709AC" w:rsidP="00E709AC">
            <w:pPr>
              <w:jc w:val="center"/>
              <w:rPr>
                <w:rFonts w:ascii="宋体" w:hAnsi="宋体"/>
                <w:color w:val="000000"/>
                <w:szCs w:val="21"/>
              </w:rPr>
            </w:pPr>
          </w:p>
        </w:tc>
        <w:tc>
          <w:tcPr>
            <w:tcW w:w="2311" w:type="dxa"/>
            <w:vAlign w:val="center"/>
          </w:tcPr>
          <w:p w:rsidR="00E709AC" w:rsidRPr="00E709AC" w:rsidRDefault="00E709AC" w:rsidP="00E709AC">
            <w:pPr>
              <w:jc w:val="center"/>
              <w:rPr>
                <w:rFonts w:ascii="宋体" w:hAnsi="宋体"/>
                <w:color w:val="000000"/>
                <w:szCs w:val="21"/>
              </w:rPr>
            </w:pPr>
          </w:p>
        </w:tc>
      </w:tr>
      <w:tr w:rsidR="00E709AC" w:rsidTr="00E709AC">
        <w:trPr>
          <w:trHeight w:val="576"/>
        </w:trPr>
        <w:tc>
          <w:tcPr>
            <w:tcW w:w="2310" w:type="dxa"/>
            <w:vAlign w:val="center"/>
          </w:tcPr>
          <w:p w:rsidR="00E709AC" w:rsidRPr="00E709AC" w:rsidRDefault="00E709AC" w:rsidP="00E709AC">
            <w:pPr>
              <w:jc w:val="center"/>
              <w:rPr>
                <w:rFonts w:ascii="宋体" w:hAnsi="宋体"/>
                <w:color w:val="000000"/>
                <w:szCs w:val="21"/>
              </w:rPr>
            </w:pPr>
          </w:p>
        </w:tc>
        <w:tc>
          <w:tcPr>
            <w:tcW w:w="2310" w:type="dxa"/>
            <w:vAlign w:val="center"/>
          </w:tcPr>
          <w:p w:rsidR="00E709AC" w:rsidRPr="00E709AC" w:rsidRDefault="00E709AC" w:rsidP="00E709AC">
            <w:pPr>
              <w:jc w:val="center"/>
              <w:rPr>
                <w:rFonts w:ascii="宋体" w:hAnsi="宋体"/>
                <w:color w:val="000000"/>
                <w:szCs w:val="21"/>
              </w:rPr>
            </w:pPr>
          </w:p>
        </w:tc>
        <w:tc>
          <w:tcPr>
            <w:tcW w:w="2311" w:type="dxa"/>
            <w:vAlign w:val="center"/>
          </w:tcPr>
          <w:p w:rsidR="00E709AC" w:rsidRPr="00E709AC" w:rsidRDefault="00E709AC" w:rsidP="00E709AC">
            <w:pPr>
              <w:jc w:val="center"/>
              <w:rPr>
                <w:rFonts w:ascii="宋体" w:hAnsi="宋体"/>
                <w:color w:val="000000"/>
                <w:szCs w:val="21"/>
              </w:rPr>
            </w:pPr>
          </w:p>
        </w:tc>
        <w:tc>
          <w:tcPr>
            <w:tcW w:w="2311" w:type="dxa"/>
            <w:vAlign w:val="center"/>
          </w:tcPr>
          <w:p w:rsidR="00E709AC" w:rsidRPr="00E709AC" w:rsidRDefault="00E709AC" w:rsidP="00E709AC">
            <w:pPr>
              <w:jc w:val="center"/>
              <w:rPr>
                <w:rFonts w:ascii="宋体" w:hAnsi="宋体"/>
                <w:color w:val="000000"/>
                <w:szCs w:val="21"/>
              </w:rPr>
            </w:pPr>
          </w:p>
        </w:tc>
      </w:tr>
    </w:tbl>
    <w:p w:rsidR="00E709AC" w:rsidRDefault="00E709AC" w:rsidP="00E709AC">
      <w:pPr>
        <w:rPr>
          <w:rFonts w:ascii="宋体" w:hAnsi="宋体" w:cs="Arial"/>
        </w:rPr>
      </w:pPr>
      <w:r>
        <w:rPr>
          <w:rFonts w:ascii="宋体" w:hAnsi="宋体" w:cs="Arial" w:hint="eastAsia"/>
        </w:rPr>
        <w:t>此表可延长</w:t>
      </w:r>
    </w:p>
    <w:p w:rsidR="00E709AC" w:rsidRDefault="00E709AC" w:rsidP="00E709AC">
      <w:r>
        <w:rPr>
          <w:rFonts w:hint="eastAsia"/>
        </w:rPr>
        <w:t>“偏离情况”栏中根据响应情况填写，没有达到要求的填“负偏离”，优于要求的填“正偏离”。若响应情况优于招标要求，应作详细说明；</w:t>
      </w:r>
    </w:p>
    <w:p w:rsidR="00E709AC" w:rsidRDefault="00E709AC" w:rsidP="00E709AC">
      <w:r>
        <w:rPr>
          <w:rFonts w:hint="eastAsia"/>
        </w:rPr>
        <w:t>此表不作强制要求，如果没有出现正偏离或负偏离的则不需要填写。</w:t>
      </w:r>
    </w:p>
    <w:p w:rsidR="00E709AC" w:rsidRDefault="00E709AC" w:rsidP="00E709AC">
      <w:r>
        <w:rPr>
          <w:rFonts w:hint="eastAsia"/>
        </w:rPr>
        <w:t>举例：</w:t>
      </w:r>
    </w:p>
    <w:p w:rsidR="00E709AC" w:rsidRDefault="00E709AC" w:rsidP="00E709AC">
      <w:r>
        <w:rPr>
          <w:rFonts w:hint="eastAsia"/>
        </w:rPr>
        <w:t>何为负偏离，例如：</w:t>
      </w:r>
      <w:r>
        <w:rPr>
          <w:rFonts w:hint="eastAsia"/>
        </w:rPr>
        <w:t>1.</w:t>
      </w:r>
      <w:r>
        <w:rPr>
          <w:rFonts w:hint="eastAsia"/>
        </w:rPr>
        <w:t>招标文件要求做油漆亮面的，供应商无法做到，则为负偏离；</w:t>
      </w:r>
      <w:r>
        <w:rPr>
          <w:rFonts w:hint="eastAsia"/>
        </w:rPr>
        <w:t>2.</w:t>
      </w:r>
      <w:r>
        <w:rPr>
          <w:rFonts w:hint="eastAsia"/>
        </w:rPr>
        <w:t>招标文件要求做吊顶的，供应商设计方案没做吊顶，则为负偏离；</w:t>
      </w:r>
      <w:r>
        <w:rPr>
          <w:rFonts w:hint="eastAsia"/>
        </w:rPr>
        <w:t>3.</w:t>
      </w:r>
      <w:r>
        <w:rPr>
          <w:rFonts w:hint="eastAsia"/>
        </w:rPr>
        <w:t>招标文件要求合同付款方式为五五比例付款，供应商认为无法达到要求的，则为负偏离；</w:t>
      </w:r>
    </w:p>
    <w:p w:rsidR="00E709AC" w:rsidRDefault="00E709AC" w:rsidP="00E709AC">
      <w:r>
        <w:rPr>
          <w:rFonts w:hint="eastAsia"/>
        </w:rPr>
        <w:t>何为正偏离，例如：</w:t>
      </w:r>
      <w:r w:rsidR="005252B4">
        <w:rPr>
          <w:rFonts w:hint="eastAsia"/>
        </w:rPr>
        <w:t>1.</w:t>
      </w:r>
      <w:r w:rsidR="005252B4">
        <w:rPr>
          <w:rFonts w:hint="eastAsia"/>
        </w:rPr>
        <w:t>招标文件只要求部分做油漆亮面，供应商选择全部结构和木制品都做油漆亮面，则为正偏离。</w:t>
      </w:r>
    </w:p>
    <w:p w:rsidR="005252B4" w:rsidRDefault="005252B4" w:rsidP="00E709AC">
      <w:r>
        <w:rPr>
          <w:rFonts w:hint="eastAsia"/>
        </w:rPr>
        <w:t>该表格可能影响到评委现场</w:t>
      </w:r>
      <w:proofErr w:type="gramStart"/>
      <w:r>
        <w:rPr>
          <w:rFonts w:hint="eastAsia"/>
        </w:rPr>
        <w:t>作出</w:t>
      </w:r>
      <w:proofErr w:type="gramEnd"/>
      <w:r>
        <w:rPr>
          <w:rFonts w:hint="eastAsia"/>
        </w:rPr>
        <w:t>的评分，请投标人斟酌填写。</w:t>
      </w:r>
    </w:p>
    <w:p w:rsidR="005252B4" w:rsidRDefault="005252B4" w:rsidP="00E709AC"/>
    <w:p w:rsidR="00663A90" w:rsidRDefault="00663A90" w:rsidP="00E709AC"/>
    <w:p w:rsidR="00663A90" w:rsidRDefault="00663A90" w:rsidP="00E709AC"/>
    <w:p w:rsidR="00663A90" w:rsidRDefault="00663A90" w:rsidP="00E709AC"/>
    <w:p w:rsidR="00663A90" w:rsidRDefault="00663A90" w:rsidP="00E709AC"/>
    <w:p w:rsidR="00663A90" w:rsidRDefault="00663A90" w:rsidP="00E709AC"/>
    <w:p w:rsidR="00663A90" w:rsidRDefault="00663A90" w:rsidP="00E709AC"/>
    <w:p w:rsidR="00663A90" w:rsidRDefault="00663A90" w:rsidP="00E709AC"/>
    <w:p w:rsidR="00663A90" w:rsidRDefault="00663A90" w:rsidP="00E709AC"/>
    <w:p w:rsidR="00663A90" w:rsidRDefault="00663A90" w:rsidP="00E709AC"/>
    <w:p w:rsidR="00663A90" w:rsidRDefault="00663A90" w:rsidP="00E709AC"/>
    <w:p w:rsidR="00663A90" w:rsidRDefault="00663A90" w:rsidP="00E709AC"/>
    <w:p w:rsidR="005252B4" w:rsidRDefault="005252B4" w:rsidP="00E709AC"/>
    <w:p w:rsidR="00663A90" w:rsidRDefault="00663A90" w:rsidP="00663A90">
      <w:pPr>
        <w:spacing w:afterLines="50" w:after="156"/>
        <w:ind w:right="840" w:firstLineChars="250" w:firstLine="525"/>
        <w:jc w:val="center"/>
        <w:rPr>
          <w:rFonts w:ascii="宋体" w:hAnsi="宋体"/>
          <w:bCs/>
          <w:szCs w:val="21"/>
        </w:rPr>
      </w:pPr>
      <w:r>
        <w:rPr>
          <w:rFonts w:ascii="宋体" w:hAnsi="宋体" w:cs="Arial" w:hint="eastAsia"/>
          <w:color w:val="000000"/>
          <w:szCs w:val="21"/>
        </w:rPr>
        <w:t xml:space="preserve"> </w:t>
      </w:r>
      <w:r>
        <w:rPr>
          <w:rFonts w:ascii="宋体" w:hAnsi="宋体" w:cs="Arial"/>
          <w:color w:val="000000"/>
          <w:szCs w:val="21"/>
        </w:rPr>
        <w:t xml:space="preserve">                                           </w:t>
      </w:r>
      <w:r w:rsidRPr="00D45E9C">
        <w:rPr>
          <w:rFonts w:ascii="宋体" w:hAnsi="宋体" w:cs="Arial" w:hint="eastAsia"/>
          <w:color w:val="000000"/>
          <w:szCs w:val="21"/>
        </w:rPr>
        <w:t>投标单位（盖章）：</w:t>
      </w:r>
    </w:p>
    <w:p w:rsidR="00663A90" w:rsidRDefault="00663A90" w:rsidP="00663A90">
      <w:pPr>
        <w:spacing w:afterLines="50" w:after="156"/>
        <w:ind w:right="840" w:firstLineChars="2750" w:firstLine="5775"/>
        <w:rPr>
          <w:rFonts w:ascii="宋体" w:hAnsi="宋体"/>
          <w:bCs/>
          <w:szCs w:val="21"/>
        </w:rPr>
      </w:pPr>
      <w:r>
        <w:rPr>
          <w:rFonts w:ascii="宋体" w:hAnsi="宋体" w:cs="Arial" w:hint="eastAsia"/>
          <w:color w:val="000000"/>
          <w:szCs w:val="21"/>
        </w:rPr>
        <w:t>法定代表人</w:t>
      </w:r>
      <w:r w:rsidRPr="00D45E9C">
        <w:rPr>
          <w:rFonts w:ascii="宋体" w:hAnsi="宋体" w:cs="Arial" w:hint="eastAsia"/>
          <w:color w:val="000000"/>
          <w:szCs w:val="21"/>
        </w:rPr>
        <w:t>（签字）：</w:t>
      </w:r>
    </w:p>
    <w:p w:rsidR="00663A90" w:rsidRPr="00F93CC9" w:rsidRDefault="00663A90" w:rsidP="00663A90">
      <w:pPr>
        <w:spacing w:afterLines="50" w:after="156"/>
        <w:ind w:right="840" w:firstLineChars="250" w:firstLine="525"/>
        <w:jc w:val="center"/>
        <w:rPr>
          <w:rFonts w:ascii="宋体" w:hAnsi="宋体"/>
          <w:bCs/>
          <w:szCs w:val="21"/>
        </w:rPr>
      </w:pPr>
      <w:r>
        <w:rPr>
          <w:rFonts w:ascii="宋体" w:hAnsi="宋体" w:cs="Arial" w:hint="eastAsia"/>
          <w:color w:val="000000"/>
          <w:szCs w:val="21"/>
        </w:rPr>
        <w:t xml:space="preserve"> </w:t>
      </w:r>
      <w:r>
        <w:rPr>
          <w:rFonts w:ascii="宋体" w:hAnsi="宋体" w:cs="Arial"/>
          <w:color w:val="000000"/>
          <w:szCs w:val="21"/>
        </w:rPr>
        <w:t xml:space="preserve">                                                </w:t>
      </w:r>
      <w:r w:rsidRPr="00F93CC9">
        <w:rPr>
          <w:rFonts w:ascii="宋体" w:hAnsi="宋体" w:cs="Arial" w:hint="eastAsia"/>
          <w:color w:val="000000"/>
          <w:szCs w:val="21"/>
        </w:rPr>
        <w:t>日期：202</w:t>
      </w:r>
      <w:r w:rsidR="00A37086">
        <w:rPr>
          <w:rFonts w:ascii="宋体" w:hAnsi="宋体" w:cs="Arial"/>
          <w:color w:val="000000"/>
          <w:szCs w:val="21"/>
        </w:rPr>
        <w:t>3</w:t>
      </w:r>
      <w:r>
        <w:rPr>
          <w:rFonts w:ascii="宋体" w:hAnsi="宋体" w:cs="Arial"/>
          <w:color w:val="000000"/>
          <w:szCs w:val="21"/>
        </w:rPr>
        <w:t xml:space="preserve"> </w:t>
      </w:r>
      <w:r w:rsidRPr="00F93CC9">
        <w:rPr>
          <w:rFonts w:ascii="宋体" w:hAnsi="宋体" w:cs="Arial" w:hint="eastAsia"/>
          <w:color w:val="000000"/>
          <w:szCs w:val="21"/>
        </w:rPr>
        <w:t xml:space="preserve">年 </w:t>
      </w:r>
      <w:r>
        <w:rPr>
          <w:rFonts w:ascii="宋体" w:hAnsi="宋体" w:cs="Arial"/>
          <w:color w:val="000000"/>
          <w:szCs w:val="21"/>
        </w:rPr>
        <w:t xml:space="preserve"> </w:t>
      </w:r>
      <w:r w:rsidRPr="00F93CC9">
        <w:rPr>
          <w:rFonts w:ascii="宋体" w:hAnsi="宋体" w:cs="Arial" w:hint="eastAsia"/>
          <w:color w:val="000000"/>
          <w:szCs w:val="21"/>
        </w:rPr>
        <w:t xml:space="preserve"> 月 </w:t>
      </w:r>
      <w:r>
        <w:rPr>
          <w:rFonts w:ascii="宋体" w:hAnsi="宋体" w:cs="Arial"/>
          <w:color w:val="000000"/>
          <w:szCs w:val="21"/>
        </w:rPr>
        <w:t xml:space="preserve"> </w:t>
      </w:r>
      <w:r w:rsidRPr="00F93CC9">
        <w:rPr>
          <w:rFonts w:ascii="宋体" w:hAnsi="宋体" w:cs="Arial" w:hint="eastAsia"/>
          <w:color w:val="000000"/>
          <w:szCs w:val="21"/>
        </w:rPr>
        <w:t xml:space="preserve"> 日</w:t>
      </w:r>
    </w:p>
    <w:p w:rsidR="002F1106" w:rsidRPr="0012490B" w:rsidRDefault="00387DFE" w:rsidP="0012490B">
      <w:pPr>
        <w:pStyle w:val="1"/>
        <w:jc w:val="center"/>
        <w:rPr>
          <w:rStyle w:val="1Char"/>
          <w:rFonts w:ascii="Times New Roman" w:eastAsia="宋体" w:hAnsi="Times New Roman" w:hint="default"/>
          <w:b/>
          <w:bCs/>
          <w:sz w:val="44"/>
        </w:rPr>
      </w:pPr>
      <w:bookmarkStart w:id="8" w:name="_Toc78470471"/>
      <w:r w:rsidRPr="00387DFE">
        <w:lastRenderedPageBreak/>
        <w:t>第七部分</w:t>
      </w:r>
      <w:r w:rsidRPr="00387DFE">
        <w:rPr>
          <w:rFonts w:hint="eastAsia"/>
        </w:rPr>
        <w:t xml:space="preserve"> </w:t>
      </w:r>
      <w:r w:rsidR="002F1106" w:rsidRPr="00387DFE">
        <w:t>合同及履约情况反馈格式</w:t>
      </w:r>
      <w:bookmarkEnd w:id="8"/>
    </w:p>
    <w:p w:rsidR="002F1106" w:rsidRDefault="002F1106" w:rsidP="002F1106">
      <w:pPr>
        <w:jc w:val="center"/>
        <w:rPr>
          <w:rFonts w:ascii="黑体" w:eastAsia="黑体" w:hAnsi="黑体"/>
          <w:b/>
          <w:sz w:val="30"/>
          <w:szCs w:val="30"/>
        </w:rPr>
      </w:pPr>
      <w:r>
        <w:rPr>
          <w:rFonts w:ascii="黑体" w:eastAsia="黑体" w:hAnsi="黑体" w:hint="eastAsia"/>
          <w:b/>
          <w:sz w:val="30"/>
          <w:szCs w:val="30"/>
        </w:rPr>
        <w:t>大族激光展台设计制作合同</w:t>
      </w:r>
    </w:p>
    <w:p w:rsidR="002F1106" w:rsidRPr="0096463E" w:rsidRDefault="0096463E" w:rsidP="0096463E">
      <w:pPr>
        <w:jc w:val="center"/>
        <w:rPr>
          <w:rFonts w:ascii="黑体" w:eastAsia="黑体" w:hAnsi="黑体"/>
          <w:b/>
          <w:szCs w:val="21"/>
        </w:rPr>
      </w:pPr>
      <w:r w:rsidRPr="008907CF">
        <w:rPr>
          <w:rFonts w:ascii="宋体" w:hAnsi="宋体" w:hint="eastAsia"/>
          <w:b/>
          <w:szCs w:val="21"/>
        </w:rPr>
        <w:t>（仅供参考，</w:t>
      </w:r>
      <w:r w:rsidRPr="00F05875">
        <w:rPr>
          <w:rFonts w:hint="eastAsia"/>
          <w:b/>
          <w:szCs w:val="21"/>
        </w:rPr>
        <w:t>项目具体要求以招标项目需求为准</w:t>
      </w:r>
      <w:r w:rsidRPr="00F05875">
        <w:rPr>
          <w:rFonts w:ascii="黑体" w:eastAsia="黑体" w:hAnsi="黑体" w:hint="eastAsia"/>
          <w:b/>
          <w:szCs w:val="21"/>
        </w:rPr>
        <w:t>）</w:t>
      </w:r>
    </w:p>
    <w:p w:rsidR="002F1106" w:rsidRDefault="002F1106" w:rsidP="002F1106">
      <w:pPr>
        <w:rPr>
          <w:rFonts w:ascii="宋体" w:hAnsi="宋体"/>
          <w:szCs w:val="21"/>
        </w:rPr>
      </w:pPr>
      <w:r>
        <w:rPr>
          <w:rFonts w:ascii="宋体" w:hAnsi="宋体" w:hint="eastAsia"/>
          <w:szCs w:val="21"/>
        </w:rPr>
        <w:t>甲方：大族激光科技产业集团股份有限公司</w:t>
      </w:r>
    </w:p>
    <w:p w:rsidR="002F1106" w:rsidRDefault="002F1106" w:rsidP="002F1106">
      <w:pPr>
        <w:rPr>
          <w:rFonts w:ascii="宋体" w:hAnsi="宋体"/>
          <w:szCs w:val="21"/>
        </w:rPr>
      </w:pPr>
      <w:r>
        <w:rPr>
          <w:rFonts w:ascii="宋体" w:hAnsi="宋体" w:hint="eastAsia"/>
          <w:szCs w:val="21"/>
        </w:rPr>
        <w:t xml:space="preserve">乙方： </w:t>
      </w:r>
    </w:p>
    <w:p w:rsidR="002F1106" w:rsidRDefault="002F1106" w:rsidP="002F1106">
      <w:pPr>
        <w:rPr>
          <w:rFonts w:ascii="宋体" w:hAnsi="宋体"/>
          <w:szCs w:val="21"/>
        </w:rPr>
      </w:pPr>
    </w:p>
    <w:p w:rsidR="002F1106" w:rsidRDefault="002F1106" w:rsidP="00663A90">
      <w:pPr>
        <w:ind w:firstLineChars="200" w:firstLine="420"/>
        <w:rPr>
          <w:rFonts w:ascii="宋体" w:hAnsi="宋体"/>
          <w:szCs w:val="21"/>
        </w:rPr>
      </w:pPr>
      <w:r>
        <w:rPr>
          <w:rFonts w:ascii="宋体" w:hAnsi="宋体" w:hint="eastAsia"/>
          <w:szCs w:val="21"/>
        </w:rPr>
        <w:t>依据《中华人民共和国合同法》及“大族激光展台搭建项目”招标文件，甲乙双方在平等自愿协商一致的基础上，就展位制作搭建及撤展等事宜达成以下协议：</w:t>
      </w:r>
    </w:p>
    <w:p w:rsidR="002F1106" w:rsidRDefault="002F1106" w:rsidP="002F1106">
      <w:pPr>
        <w:rPr>
          <w:rFonts w:ascii="宋体" w:hAnsi="宋体"/>
          <w:szCs w:val="21"/>
        </w:rPr>
      </w:pPr>
      <w:r>
        <w:rPr>
          <w:rFonts w:ascii="宋体" w:hAnsi="宋体" w:hint="eastAsia"/>
          <w:szCs w:val="21"/>
        </w:rPr>
        <w:t>一、工程项目介绍</w:t>
      </w:r>
    </w:p>
    <w:p w:rsidR="002F1106" w:rsidRDefault="002F1106" w:rsidP="002F1106">
      <w:pPr>
        <w:rPr>
          <w:rFonts w:ascii="宋体" w:hAnsi="宋体"/>
          <w:szCs w:val="21"/>
        </w:rPr>
      </w:pPr>
      <w:r>
        <w:rPr>
          <w:rFonts w:ascii="宋体" w:hAnsi="宋体" w:hint="eastAsia"/>
          <w:szCs w:val="21"/>
        </w:rPr>
        <w:t>1、本次乙方需要制作搭建工程项目为“</w:t>
      </w:r>
      <w:r>
        <w:rPr>
          <w:rFonts w:ascii="宋体" w:hAnsi="宋体" w:hint="eastAsia"/>
          <w:szCs w:val="21"/>
          <w:u w:val="single"/>
        </w:rPr>
        <w:t xml:space="preserve">       </w:t>
      </w:r>
      <w:r w:rsidR="006040B6">
        <w:rPr>
          <w:rFonts w:ascii="宋体" w:hAnsi="宋体"/>
          <w:szCs w:val="21"/>
          <w:u w:val="single"/>
        </w:rPr>
        <w:t xml:space="preserve">        </w:t>
      </w:r>
      <w:r>
        <w:rPr>
          <w:rFonts w:ascii="宋体" w:hAnsi="宋体" w:hint="eastAsia"/>
          <w:szCs w:val="21"/>
          <w:u w:val="single"/>
        </w:rPr>
        <w:t xml:space="preserve"> </w:t>
      </w:r>
      <w:r>
        <w:rPr>
          <w:rFonts w:ascii="宋体" w:hAnsi="宋体" w:hint="eastAsia"/>
          <w:szCs w:val="21"/>
        </w:rPr>
        <w:t>”大族激光展台搭建项目,展位号</w:t>
      </w:r>
      <w:r>
        <w:rPr>
          <w:rFonts w:ascii="宋体" w:hAnsi="宋体" w:hint="eastAsia"/>
          <w:szCs w:val="21"/>
          <w:u w:val="single"/>
        </w:rPr>
        <w:t xml:space="preserve">   </w:t>
      </w:r>
      <w:r w:rsidR="006040B6">
        <w:rPr>
          <w:rFonts w:ascii="宋体" w:hAnsi="宋体"/>
          <w:szCs w:val="21"/>
          <w:u w:val="single"/>
        </w:rPr>
        <w:t xml:space="preserve">   </w:t>
      </w:r>
      <w:r>
        <w:rPr>
          <w:rFonts w:ascii="宋体" w:hAnsi="宋体" w:hint="eastAsia"/>
          <w:szCs w:val="21"/>
          <w:u w:val="single"/>
        </w:rPr>
        <w:t xml:space="preserve"> </w:t>
      </w:r>
      <w:r>
        <w:rPr>
          <w:rFonts w:ascii="宋体" w:hAnsi="宋体" w:hint="eastAsia"/>
          <w:szCs w:val="21"/>
        </w:rPr>
        <w:t>。</w:t>
      </w:r>
    </w:p>
    <w:p w:rsidR="002F1106" w:rsidRDefault="002F1106" w:rsidP="002F1106">
      <w:pPr>
        <w:rPr>
          <w:rFonts w:ascii="宋体" w:hAnsi="宋体"/>
          <w:szCs w:val="21"/>
          <w:u w:val="single"/>
        </w:rPr>
      </w:pPr>
      <w:r>
        <w:rPr>
          <w:rFonts w:ascii="宋体" w:hAnsi="宋体" w:hint="eastAsia"/>
          <w:szCs w:val="21"/>
        </w:rPr>
        <w:t>2、工程规模：</w:t>
      </w:r>
      <w:r>
        <w:rPr>
          <w:rFonts w:ascii="宋体" w:hAnsi="宋体" w:hint="eastAsia"/>
          <w:szCs w:val="21"/>
          <w:u w:val="single"/>
        </w:rPr>
        <w:t xml:space="preserve">面积：    ㎡ 高度： </w:t>
      </w:r>
      <w:r w:rsidR="006040B6">
        <w:rPr>
          <w:rFonts w:ascii="宋体" w:hAnsi="宋体"/>
          <w:szCs w:val="21"/>
          <w:u w:val="single"/>
        </w:rPr>
        <w:t xml:space="preserve">  </w:t>
      </w:r>
      <w:r>
        <w:rPr>
          <w:rFonts w:ascii="宋体" w:hAnsi="宋体" w:hint="eastAsia"/>
          <w:szCs w:val="21"/>
          <w:u w:val="single"/>
        </w:rPr>
        <w:t>m</w:t>
      </w:r>
    </w:p>
    <w:p w:rsidR="002F1106" w:rsidRDefault="002F1106" w:rsidP="002F1106">
      <w:pPr>
        <w:rPr>
          <w:rFonts w:ascii="宋体" w:hAnsi="宋体"/>
          <w:szCs w:val="21"/>
        </w:rPr>
      </w:pPr>
      <w:r>
        <w:rPr>
          <w:rFonts w:ascii="宋体" w:hAnsi="宋体" w:hint="eastAsia"/>
          <w:szCs w:val="21"/>
        </w:rPr>
        <w:t>3、建造形式及内容：</w:t>
      </w:r>
      <w:r>
        <w:rPr>
          <w:rFonts w:ascii="宋体" w:hAnsi="宋体" w:hint="eastAsia"/>
          <w:szCs w:val="21"/>
          <w:u w:val="single"/>
        </w:rPr>
        <w:t>特装（详见设计效果图及施工图）</w:t>
      </w:r>
    </w:p>
    <w:p w:rsidR="002F1106" w:rsidRPr="009A747E" w:rsidRDefault="002F1106" w:rsidP="002F1106">
      <w:pPr>
        <w:rPr>
          <w:rFonts w:ascii="宋体" w:hAnsi="宋体"/>
          <w:szCs w:val="21"/>
        </w:rPr>
      </w:pPr>
      <w:r>
        <w:rPr>
          <w:rFonts w:ascii="宋体" w:hAnsi="宋体" w:hint="eastAsia"/>
          <w:szCs w:val="21"/>
        </w:rPr>
        <w:t>4、工程施工时间：</w:t>
      </w:r>
      <w:r w:rsidR="00944E0B">
        <w:rPr>
          <w:rFonts w:ascii="宋体" w:hAnsi="宋体" w:hint="eastAsia"/>
          <w:szCs w:val="21"/>
          <w:u w:val="single"/>
        </w:rPr>
        <w:t>202</w:t>
      </w:r>
      <w:r w:rsidR="00A37086">
        <w:rPr>
          <w:rFonts w:ascii="宋体" w:hAnsi="宋体"/>
          <w:szCs w:val="21"/>
          <w:u w:val="single"/>
        </w:rPr>
        <w:t>3</w:t>
      </w:r>
      <w:r>
        <w:rPr>
          <w:rFonts w:ascii="宋体" w:hAnsi="宋体" w:hint="eastAsia"/>
          <w:szCs w:val="21"/>
          <w:u w:val="single"/>
        </w:rPr>
        <w:t xml:space="preserve">年 </w:t>
      </w:r>
      <w:r w:rsidR="00327B32">
        <w:rPr>
          <w:rFonts w:ascii="宋体" w:hAnsi="宋体"/>
          <w:szCs w:val="21"/>
          <w:u w:val="single"/>
        </w:rPr>
        <w:t xml:space="preserve"> </w:t>
      </w:r>
      <w:r>
        <w:rPr>
          <w:rFonts w:ascii="宋体" w:hAnsi="宋体" w:hint="eastAsia"/>
          <w:szCs w:val="21"/>
          <w:u w:val="single"/>
        </w:rPr>
        <w:t xml:space="preserve"> 月 </w:t>
      </w:r>
      <w:r w:rsidR="00944E0B">
        <w:rPr>
          <w:rFonts w:ascii="宋体" w:hAnsi="宋体"/>
          <w:szCs w:val="21"/>
          <w:u w:val="single"/>
        </w:rPr>
        <w:t xml:space="preserve"> </w:t>
      </w:r>
      <w:r>
        <w:rPr>
          <w:rFonts w:ascii="宋体" w:hAnsi="宋体" w:hint="eastAsia"/>
          <w:szCs w:val="21"/>
          <w:u w:val="single"/>
        </w:rPr>
        <w:t xml:space="preserve"> 日</w:t>
      </w:r>
      <w:r w:rsidR="009A747E">
        <w:rPr>
          <w:rFonts w:ascii="宋体" w:hAnsi="宋体" w:hint="eastAsia"/>
          <w:szCs w:val="21"/>
        </w:rPr>
        <w:t>（</w:t>
      </w:r>
      <w:r w:rsidR="009A747E" w:rsidRPr="009A747E">
        <w:rPr>
          <w:rFonts w:ascii="宋体" w:hAnsi="宋体" w:hint="eastAsia"/>
          <w:szCs w:val="21"/>
        </w:rPr>
        <w:t>德国所属时区UTC/CMT +1小时(东一区)，如无特别注明均指当地时间</w:t>
      </w:r>
      <w:r w:rsidR="009A747E">
        <w:rPr>
          <w:rFonts w:ascii="宋体" w:hAnsi="宋体" w:hint="eastAsia"/>
          <w:szCs w:val="21"/>
        </w:rPr>
        <w:t>）</w:t>
      </w:r>
    </w:p>
    <w:p w:rsidR="002F1106" w:rsidRDefault="002F1106" w:rsidP="002F1106">
      <w:pPr>
        <w:rPr>
          <w:rFonts w:ascii="宋体" w:hAnsi="宋体"/>
          <w:szCs w:val="21"/>
          <w:u w:val="single"/>
        </w:rPr>
      </w:pPr>
      <w:r>
        <w:rPr>
          <w:rFonts w:ascii="宋体" w:hAnsi="宋体" w:hint="eastAsia"/>
          <w:szCs w:val="21"/>
        </w:rPr>
        <w:t>5、工程交付时间：</w:t>
      </w:r>
      <w:r w:rsidR="00944E0B">
        <w:rPr>
          <w:rFonts w:ascii="宋体" w:hAnsi="宋体" w:hint="eastAsia"/>
          <w:szCs w:val="21"/>
          <w:u w:val="single"/>
        </w:rPr>
        <w:t>202</w:t>
      </w:r>
      <w:r w:rsidR="00A37086">
        <w:rPr>
          <w:rFonts w:ascii="宋体" w:hAnsi="宋体"/>
          <w:szCs w:val="21"/>
          <w:u w:val="single"/>
        </w:rPr>
        <w:t>3</w:t>
      </w:r>
      <w:r>
        <w:rPr>
          <w:rFonts w:ascii="宋体" w:hAnsi="宋体" w:hint="eastAsia"/>
          <w:szCs w:val="21"/>
          <w:u w:val="single"/>
        </w:rPr>
        <w:t xml:space="preserve">年  </w:t>
      </w:r>
      <w:r w:rsidR="00327B32">
        <w:rPr>
          <w:rFonts w:ascii="宋体" w:hAnsi="宋体"/>
          <w:szCs w:val="21"/>
          <w:u w:val="single"/>
        </w:rPr>
        <w:t xml:space="preserve"> </w:t>
      </w:r>
      <w:r>
        <w:rPr>
          <w:rFonts w:ascii="宋体" w:hAnsi="宋体" w:hint="eastAsia"/>
          <w:szCs w:val="21"/>
          <w:u w:val="single"/>
        </w:rPr>
        <w:t xml:space="preserve">月  </w:t>
      </w:r>
      <w:r w:rsidR="00944E0B">
        <w:rPr>
          <w:rFonts w:ascii="宋体" w:hAnsi="宋体"/>
          <w:szCs w:val="21"/>
          <w:u w:val="single"/>
        </w:rPr>
        <w:t xml:space="preserve"> </w:t>
      </w:r>
      <w:r>
        <w:rPr>
          <w:rFonts w:ascii="宋体" w:hAnsi="宋体" w:hint="eastAsia"/>
          <w:szCs w:val="21"/>
          <w:u w:val="single"/>
        </w:rPr>
        <w:t>日14：00之前完成所有工程量，包括声、光、电、造型等展览设计必备功能，如因乙方原因未按期交货，由乙方负责。</w:t>
      </w:r>
    </w:p>
    <w:p w:rsidR="002F1106" w:rsidRPr="00663A90" w:rsidRDefault="002F1106" w:rsidP="002F1106">
      <w:pPr>
        <w:rPr>
          <w:rFonts w:ascii="宋体" w:hAnsi="宋体"/>
          <w:szCs w:val="21"/>
          <w:u w:val="single"/>
        </w:rPr>
      </w:pPr>
      <w:r>
        <w:rPr>
          <w:rFonts w:ascii="宋体" w:hAnsi="宋体" w:hint="eastAsia"/>
          <w:szCs w:val="21"/>
        </w:rPr>
        <w:t>6、工程交付地点：</w:t>
      </w:r>
      <w:r>
        <w:rPr>
          <w:rFonts w:ascii="宋体" w:hAnsi="宋体" w:hint="eastAsia"/>
          <w:szCs w:val="21"/>
          <w:u w:val="single"/>
        </w:rPr>
        <w:t xml:space="preserve">             </w:t>
      </w:r>
    </w:p>
    <w:p w:rsidR="002F1106" w:rsidRDefault="002F1106" w:rsidP="002F1106">
      <w:pPr>
        <w:rPr>
          <w:rFonts w:ascii="宋体" w:hAnsi="宋体"/>
          <w:szCs w:val="21"/>
        </w:rPr>
      </w:pPr>
      <w:r>
        <w:rPr>
          <w:rFonts w:ascii="宋体" w:hAnsi="宋体" w:hint="eastAsia"/>
          <w:szCs w:val="21"/>
        </w:rPr>
        <w:t>二、乙方必须严格按照中标方案中提交的设计效果图和制作使用的结构材料，精心制作搭建，不得变更材质。</w:t>
      </w:r>
    </w:p>
    <w:p w:rsidR="002F1106" w:rsidRDefault="002F1106" w:rsidP="002F1106">
      <w:pPr>
        <w:rPr>
          <w:rFonts w:ascii="宋体" w:hAnsi="宋体"/>
          <w:szCs w:val="21"/>
        </w:rPr>
      </w:pPr>
      <w:r>
        <w:rPr>
          <w:rFonts w:ascii="宋体" w:hAnsi="宋体" w:hint="eastAsia"/>
          <w:szCs w:val="21"/>
        </w:rPr>
        <w:t>1、具体要求如下：</w:t>
      </w:r>
    </w:p>
    <w:p w:rsidR="00B73DD6" w:rsidRPr="00B73DD6" w:rsidRDefault="002F1106" w:rsidP="00B73DD6">
      <w:pPr>
        <w:ind w:firstLineChars="200" w:firstLine="420"/>
        <w:rPr>
          <w:rFonts w:ascii="宋体" w:hAnsi="宋体"/>
          <w:szCs w:val="21"/>
        </w:rPr>
      </w:pPr>
      <w:r>
        <w:rPr>
          <w:rFonts w:ascii="宋体" w:hAnsi="宋体" w:hint="eastAsia"/>
          <w:szCs w:val="21"/>
        </w:rPr>
        <w:t>1</w:t>
      </w:r>
      <w:r w:rsidR="00DE1529">
        <w:rPr>
          <w:rFonts w:ascii="宋体" w:hAnsi="宋体" w:hint="eastAsia"/>
          <w:szCs w:val="21"/>
        </w:rPr>
        <w:t>）</w:t>
      </w:r>
      <w:r w:rsidR="00B73DD6" w:rsidRPr="00B73DD6">
        <w:rPr>
          <w:rFonts w:ascii="宋体" w:hAnsi="宋体" w:hint="eastAsia"/>
          <w:szCs w:val="21"/>
        </w:rPr>
        <w:t>该展位必须采用吊顶吊点设计，岛屿式展台形式，提高展台的开放性。吊顶吊点的设计高度要有针对性地将企业标识高亮，LOGO以集团HAN</w:t>
      </w:r>
      <w:proofErr w:type="gramStart"/>
      <w:r w:rsidR="00B73DD6" w:rsidRPr="00B73DD6">
        <w:rPr>
          <w:rFonts w:ascii="宋体" w:hAnsi="宋体" w:hint="eastAsia"/>
          <w:szCs w:val="21"/>
        </w:rPr>
        <w:t>’</w:t>
      </w:r>
      <w:proofErr w:type="gramEnd"/>
      <w:r w:rsidR="00B73DD6" w:rsidRPr="00B73DD6">
        <w:rPr>
          <w:rFonts w:ascii="宋体" w:hAnsi="宋体" w:hint="eastAsia"/>
          <w:szCs w:val="21"/>
        </w:rPr>
        <w:t>S LASER为主，德国子公司</w:t>
      </w:r>
      <w:proofErr w:type="spellStart"/>
      <w:r w:rsidR="00B73DD6" w:rsidRPr="00B73DD6">
        <w:rPr>
          <w:rFonts w:ascii="宋体" w:hAnsi="宋体" w:hint="eastAsia"/>
          <w:szCs w:val="21"/>
        </w:rPr>
        <w:t>baublys</w:t>
      </w:r>
      <w:proofErr w:type="spellEnd"/>
      <w:r w:rsidR="00B73DD6" w:rsidRPr="00B73DD6">
        <w:rPr>
          <w:rFonts w:ascii="宋体" w:hAnsi="宋体" w:hint="eastAsia"/>
          <w:szCs w:val="21"/>
        </w:rPr>
        <w:t>为辅，要求发光，醒目精细，LOGO字体高度80cm以上，并与灯具结合；SLOGON：</w:t>
      </w:r>
      <w:r w:rsidR="00856D79" w:rsidRPr="00B73DD6">
        <w:rPr>
          <w:rFonts w:ascii="宋体" w:hAnsi="宋体" w:hint="eastAsia"/>
          <w:szCs w:val="21"/>
        </w:rPr>
        <w:t xml:space="preserve"> </w:t>
      </w:r>
      <w:r w:rsidR="00B73DD6" w:rsidRPr="00B73DD6">
        <w:rPr>
          <w:rFonts w:ascii="宋体" w:hAnsi="宋体" w:hint="eastAsia"/>
          <w:szCs w:val="21"/>
        </w:rPr>
        <w:t xml:space="preserve">“Laser Changes The World”、“Laser </w:t>
      </w:r>
      <w:proofErr w:type="spellStart"/>
      <w:r w:rsidR="00B73DD6" w:rsidRPr="00B73DD6">
        <w:rPr>
          <w:rFonts w:ascii="宋体" w:hAnsi="宋体" w:hint="eastAsia"/>
          <w:szCs w:val="21"/>
        </w:rPr>
        <w:t>verändert</w:t>
      </w:r>
      <w:proofErr w:type="spellEnd"/>
      <w:r w:rsidR="00B73DD6" w:rsidRPr="00B73DD6">
        <w:rPr>
          <w:rFonts w:ascii="宋体" w:hAnsi="宋体" w:hint="eastAsia"/>
          <w:szCs w:val="21"/>
        </w:rPr>
        <w:t xml:space="preserve"> die Welt</w:t>
      </w:r>
      <w:r w:rsidR="00256753">
        <w:rPr>
          <w:rFonts w:ascii="宋体" w:hAnsi="宋体" w:hint="eastAsia"/>
          <w:szCs w:val="21"/>
        </w:rPr>
        <w:t>”英德</w:t>
      </w:r>
      <w:r w:rsidR="00B73DD6" w:rsidRPr="00B73DD6">
        <w:rPr>
          <w:rFonts w:ascii="宋体" w:hAnsi="宋体" w:hint="eastAsia"/>
          <w:szCs w:val="21"/>
        </w:rPr>
        <w:t>翻译，展位号，整体要求要有科技感，提升公司在展馆内的识别性和传播力，充分体现我公司在激光设备行业国际品牌的气势；</w:t>
      </w:r>
    </w:p>
    <w:p w:rsidR="002F1106" w:rsidRDefault="002F1106" w:rsidP="00B73DD6">
      <w:pPr>
        <w:ind w:firstLineChars="200" w:firstLine="420"/>
        <w:rPr>
          <w:rFonts w:ascii="宋体" w:hAnsi="宋体"/>
          <w:szCs w:val="21"/>
        </w:rPr>
      </w:pPr>
      <w:r>
        <w:rPr>
          <w:rFonts w:ascii="宋体" w:hAnsi="宋体" w:hint="eastAsia"/>
          <w:szCs w:val="21"/>
        </w:rPr>
        <w:t>2</w:t>
      </w:r>
      <w:r w:rsidR="00DE1529">
        <w:rPr>
          <w:rFonts w:ascii="宋体" w:hAnsi="宋体" w:hint="eastAsia"/>
          <w:szCs w:val="21"/>
        </w:rPr>
        <w:t>）</w:t>
      </w:r>
      <w:r w:rsidR="00B73DD6" w:rsidRPr="00B73DD6">
        <w:rPr>
          <w:rFonts w:ascii="宋体" w:hAnsi="宋体" w:hint="eastAsia"/>
          <w:szCs w:val="21"/>
        </w:rPr>
        <w:t>色彩基调以红色和白色为主，整体展台可按照单/双层结构建筑高度为6m,广告高度（上边缘）为7.5m</w:t>
      </w:r>
      <w:r w:rsidR="00B73DD6">
        <w:rPr>
          <w:rFonts w:ascii="宋体" w:hAnsi="宋体" w:hint="eastAsia"/>
          <w:szCs w:val="21"/>
        </w:rPr>
        <w:t>限高设计</w:t>
      </w:r>
      <w:r>
        <w:rPr>
          <w:rFonts w:ascii="宋体" w:hAnsi="宋体" w:hint="eastAsia"/>
          <w:szCs w:val="21"/>
        </w:rPr>
        <w:t>；</w:t>
      </w:r>
    </w:p>
    <w:p w:rsidR="002F1106" w:rsidRDefault="002F1106" w:rsidP="002F1106">
      <w:pPr>
        <w:ind w:firstLineChars="200" w:firstLine="420"/>
        <w:rPr>
          <w:rFonts w:ascii="宋体" w:hAnsi="宋体"/>
          <w:szCs w:val="21"/>
        </w:rPr>
      </w:pPr>
      <w:r>
        <w:rPr>
          <w:rFonts w:ascii="宋体" w:hAnsi="宋体" w:hint="eastAsia"/>
          <w:szCs w:val="21"/>
        </w:rPr>
        <w:t>3</w:t>
      </w:r>
      <w:r w:rsidR="00DE1529">
        <w:rPr>
          <w:rFonts w:ascii="宋体" w:hAnsi="宋体" w:hint="eastAsia"/>
          <w:szCs w:val="21"/>
        </w:rPr>
        <w:t>）</w:t>
      </w:r>
      <w:r w:rsidR="00B73DD6" w:rsidRPr="00B73DD6">
        <w:rPr>
          <w:rFonts w:ascii="宋体" w:hAnsi="宋体" w:hint="eastAsia"/>
          <w:szCs w:val="21"/>
        </w:rPr>
        <w:t>展区采用木结构，减少涂料的使用。需要满足库房（配备多层货架存放宣传册和行李物品）、半开放式吧台式厨房（满足厨具放置及预制品加工、茶点饮品接待等）、洽谈桌椅、L型接待台、电视；</w:t>
      </w:r>
    </w:p>
    <w:p w:rsidR="002F1106" w:rsidRDefault="002F1106" w:rsidP="002F1106">
      <w:pPr>
        <w:ind w:firstLineChars="200" w:firstLine="420"/>
        <w:rPr>
          <w:rFonts w:ascii="宋体" w:hAnsi="宋体"/>
          <w:szCs w:val="21"/>
        </w:rPr>
      </w:pPr>
      <w:r>
        <w:rPr>
          <w:rFonts w:ascii="宋体" w:hAnsi="宋体" w:hint="eastAsia"/>
          <w:szCs w:val="21"/>
        </w:rPr>
        <w:t>4）</w:t>
      </w:r>
      <w:r w:rsidR="004153B4" w:rsidRPr="004153B4">
        <w:rPr>
          <w:rFonts w:ascii="宋体" w:hAnsi="宋体" w:hint="eastAsia"/>
          <w:szCs w:val="21"/>
        </w:rPr>
        <w:t>展位使用3-5cm高的地台，选用木纹或原木色地板，内嵌实心木板，确保可承受5吨重量，用金属条包边。正面设置1.2米宽防滑斜坡（便于带轮子设备搬运）；</w:t>
      </w:r>
    </w:p>
    <w:p w:rsidR="002F1106" w:rsidRDefault="002F1106" w:rsidP="002F1106">
      <w:pPr>
        <w:ind w:firstLineChars="200" w:firstLine="420"/>
        <w:rPr>
          <w:rFonts w:ascii="宋体" w:hAnsi="宋体"/>
          <w:szCs w:val="21"/>
        </w:rPr>
      </w:pPr>
      <w:r>
        <w:rPr>
          <w:rFonts w:ascii="宋体" w:hAnsi="宋体"/>
          <w:szCs w:val="21"/>
        </w:rPr>
        <w:t>5</w:t>
      </w:r>
      <w:r>
        <w:rPr>
          <w:rFonts w:ascii="宋体" w:hAnsi="宋体" w:hint="eastAsia"/>
          <w:szCs w:val="21"/>
        </w:rPr>
        <w:t xml:space="preserve">) </w:t>
      </w:r>
      <w:r w:rsidR="00626962" w:rsidRPr="00626962">
        <w:rPr>
          <w:rFonts w:ascii="宋体" w:hAnsi="宋体" w:hint="eastAsia"/>
          <w:szCs w:val="21"/>
        </w:rPr>
        <w:t>灯光照明必须充足、明亮，用高照明、高亮度车展灯及长臂射灯确保机器、楣板及整体展台亮度；</w:t>
      </w:r>
    </w:p>
    <w:p w:rsidR="002F1106" w:rsidRDefault="002F1106" w:rsidP="002F1106">
      <w:pPr>
        <w:ind w:firstLineChars="200" w:firstLine="420"/>
        <w:rPr>
          <w:rFonts w:ascii="宋体" w:hAnsi="宋体"/>
          <w:szCs w:val="21"/>
        </w:rPr>
      </w:pPr>
      <w:r>
        <w:rPr>
          <w:rFonts w:ascii="宋体" w:hAnsi="宋体"/>
          <w:szCs w:val="21"/>
        </w:rPr>
        <w:t>6</w:t>
      </w:r>
      <w:r>
        <w:rPr>
          <w:rFonts w:ascii="宋体" w:hAnsi="宋体" w:hint="eastAsia"/>
          <w:szCs w:val="21"/>
        </w:rPr>
        <w:t>）前台、样品展示柜、</w:t>
      </w:r>
      <w:r>
        <w:rPr>
          <w:rFonts w:ascii="宋体" w:hAnsi="宋体"/>
          <w:szCs w:val="21"/>
        </w:rPr>
        <w:t>洽谈桌、吧台</w:t>
      </w:r>
      <w:r>
        <w:rPr>
          <w:rFonts w:ascii="宋体" w:hAnsi="宋体" w:hint="eastAsia"/>
          <w:szCs w:val="21"/>
        </w:rPr>
        <w:t>（客户近距离的）需要</w:t>
      </w:r>
      <w:r w:rsidR="008F513A">
        <w:rPr>
          <w:rFonts w:ascii="宋体" w:hAnsi="宋体" w:hint="eastAsia"/>
          <w:szCs w:val="21"/>
        </w:rPr>
        <w:t>无菌烤漆</w:t>
      </w:r>
      <w:r>
        <w:rPr>
          <w:rFonts w:ascii="宋体" w:hAnsi="宋体" w:hint="eastAsia"/>
          <w:szCs w:val="21"/>
        </w:rPr>
        <w:t>；</w:t>
      </w:r>
    </w:p>
    <w:p w:rsidR="002F1106" w:rsidRDefault="002F1106" w:rsidP="002F1106">
      <w:pPr>
        <w:rPr>
          <w:rFonts w:ascii="宋体" w:hAnsi="宋体"/>
          <w:szCs w:val="21"/>
        </w:rPr>
      </w:pPr>
      <w:r>
        <w:rPr>
          <w:rFonts w:ascii="宋体" w:hAnsi="宋体" w:hint="eastAsia"/>
          <w:szCs w:val="21"/>
        </w:rPr>
        <w:t>2、展区功能划分及其他要求：</w:t>
      </w:r>
    </w:p>
    <w:p w:rsidR="000A560F" w:rsidRPr="000A560F" w:rsidRDefault="000A560F" w:rsidP="000A560F">
      <w:pPr>
        <w:ind w:firstLineChars="200" w:firstLine="420"/>
        <w:rPr>
          <w:rFonts w:ascii="宋体" w:hAnsi="宋体"/>
          <w:szCs w:val="21"/>
        </w:rPr>
      </w:pPr>
      <w:r>
        <w:rPr>
          <w:rFonts w:ascii="宋体" w:hAnsi="宋体" w:hint="eastAsia"/>
          <w:szCs w:val="21"/>
        </w:rPr>
        <w:t>1）</w:t>
      </w:r>
      <w:r w:rsidR="003740C5">
        <w:rPr>
          <w:rFonts w:ascii="宋体" w:hAnsi="宋体" w:hint="eastAsia"/>
          <w:szCs w:val="21"/>
        </w:rPr>
        <w:t>展具：</w:t>
      </w:r>
      <w:r w:rsidRPr="000A560F">
        <w:rPr>
          <w:rFonts w:ascii="宋体" w:hAnsi="宋体" w:hint="eastAsia"/>
          <w:szCs w:val="21"/>
        </w:rPr>
        <w:t>近距离接触的展具，包括接待台、样品展示柜、洽谈桌椅、吧台，选用无菌烤漆；</w:t>
      </w:r>
    </w:p>
    <w:p w:rsidR="000A560F" w:rsidRPr="000A560F" w:rsidRDefault="000A560F" w:rsidP="000A560F">
      <w:pPr>
        <w:ind w:firstLineChars="200" w:firstLine="420"/>
        <w:rPr>
          <w:rFonts w:ascii="宋体" w:hAnsi="宋体"/>
          <w:szCs w:val="21"/>
        </w:rPr>
      </w:pPr>
      <w:r>
        <w:rPr>
          <w:rFonts w:ascii="宋体" w:hAnsi="宋体"/>
          <w:szCs w:val="21"/>
        </w:rPr>
        <w:t>2</w:t>
      </w:r>
      <w:r w:rsidR="002F1106">
        <w:rPr>
          <w:rFonts w:ascii="宋体" w:hAnsi="宋体"/>
          <w:szCs w:val="21"/>
        </w:rPr>
        <w:t xml:space="preserve">) </w:t>
      </w:r>
      <w:r w:rsidR="00947ECB">
        <w:rPr>
          <w:rFonts w:ascii="宋体" w:hAnsi="宋体" w:hint="eastAsia"/>
          <w:szCs w:val="21"/>
        </w:rPr>
        <w:t>设备展示区：</w:t>
      </w:r>
      <w:r w:rsidRPr="000A560F">
        <w:rPr>
          <w:rFonts w:ascii="宋体" w:hAnsi="宋体" w:hint="eastAsia"/>
          <w:szCs w:val="21"/>
        </w:rPr>
        <w:t>展出设备分为两大类（通用元器件与整机设备），通用元器件约10余款，整机设备约5款，用于摆放通用元器件的展示柜不局限方形结构，</w:t>
      </w:r>
      <w:r w:rsidR="005318D3">
        <w:rPr>
          <w:rFonts w:ascii="宋体" w:hAnsi="宋体" w:hint="eastAsia"/>
          <w:szCs w:val="21"/>
        </w:rPr>
        <w:t>可适当采取异形或组合结构，需满足</w:t>
      </w:r>
      <w:r w:rsidR="007A3CF4">
        <w:rPr>
          <w:rFonts w:ascii="宋体" w:hAnsi="宋体" w:hint="eastAsia"/>
          <w:szCs w:val="21"/>
        </w:rPr>
        <w:t>产品</w:t>
      </w:r>
      <w:r w:rsidRPr="000A560F">
        <w:rPr>
          <w:rFonts w:ascii="宋体" w:hAnsi="宋体" w:hint="eastAsia"/>
          <w:szCs w:val="21"/>
        </w:rPr>
        <w:t>摆放+</w:t>
      </w:r>
      <w:r w:rsidR="007A3CF4">
        <w:rPr>
          <w:rFonts w:ascii="宋体" w:hAnsi="宋体" w:hint="eastAsia"/>
          <w:szCs w:val="21"/>
        </w:rPr>
        <w:t>说明牌</w:t>
      </w:r>
      <w:r w:rsidRPr="000A560F">
        <w:rPr>
          <w:rFonts w:ascii="宋体" w:hAnsi="宋体" w:hint="eastAsia"/>
          <w:szCs w:val="21"/>
        </w:rPr>
        <w:t>展示，</w:t>
      </w:r>
      <w:r w:rsidR="00034A14">
        <w:rPr>
          <w:rFonts w:ascii="宋体" w:hAnsi="宋体" w:hint="eastAsia"/>
          <w:szCs w:val="21"/>
        </w:rPr>
        <w:t>约1</w:t>
      </w:r>
      <w:r w:rsidR="00E52AD9">
        <w:rPr>
          <w:rFonts w:ascii="宋体" w:hAnsi="宋体"/>
          <w:szCs w:val="21"/>
        </w:rPr>
        <w:t>2</w:t>
      </w:r>
      <w:r w:rsidR="00034A14">
        <w:rPr>
          <w:rFonts w:ascii="宋体" w:hAnsi="宋体" w:hint="eastAsia"/>
          <w:szCs w:val="21"/>
        </w:rPr>
        <w:t>个展示柜；</w:t>
      </w:r>
      <w:r w:rsidRPr="000A560F">
        <w:rPr>
          <w:rFonts w:ascii="宋体" w:hAnsi="宋体" w:hint="eastAsia"/>
          <w:szCs w:val="21"/>
        </w:rPr>
        <w:t>整机设备可落地摆放，配备</w:t>
      </w:r>
      <w:r>
        <w:rPr>
          <w:rFonts w:ascii="宋体" w:hAnsi="宋体" w:hint="eastAsia"/>
          <w:szCs w:val="21"/>
        </w:rPr>
        <w:t>约8个</w:t>
      </w:r>
      <w:r w:rsidRPr="000A560F">
        <w:rPr>
          <w:rFonts w:ascii="宋体" w:hAnsi="宋体" w:hint="eastAsia"/>
          <w:szCs w:val="21"/>
        </w:rPr>
        <w:t>落地说明牌；</w:t>
      </w:r>
    </w:p>
    <w:p w:rsidR="002F1106" w:rsidRDefault="00CD28CA" w:rsidP="002F1106">
      <w:pPr>
        <w:ind w:firstLineChars="200" w:firstLine="420"/>
        <w:rPr>
          <w:rFonts w:ascii="宋体" w:hAnsi="宋体"/>
          <w:szCs w:val="21"/>
        </w:rPr>
      </w:pPr>
      <w:r>
        <w:rPr>
          <w:rFonts w:ascii="宋体" w:hAnsi="宋体"/>
          <w:szCs w:val="21"/>
        </w:rPr>
        <w:lastRenderedPageBreak/>
        <w:t>3</w:t>
      </w:r>
      <w:r w:rsidR="002F1106">
        <w:rPr>
          <w:rFonts w:ascii="宋体" w:hAnsi="宋体" w:hint="eastAsia"/>
          <w:szCs w:val="21"/>
        </w:rPr>
        <w:t>）样品展示区：</w:t>
      </w:r>
      <w:r w:rsidR="000A560F" w:rsidRPr="000A560F">
        <w:rPr>
          <w:rFonts w:ascii="宋体" w:hAnsi="宋体" w:hint="eastAsia"/>
          <w:szCs w:val="21"/>
        </w:rPr>
        <w:t>三层玻璃样品柜4</w:t>
      </w:r>
      <w:r w:rsidR="00034A14">
        <w:rPr>
          <w:rFonts w:ascii="宋体" w:hAnsi="宋体" w:hint="eastAsia"/>
          <w:szCs w:val="21"/>
        </w:rPr>
        <w:t>个（不局限方形结构，可适当采取异形或组合结构），带珠宝灯</w:t>
      </w:r>
      <w:r w:rsidR="002F1106">
        <w:rPr>
          <w:rFonts w:ascii="宋体" w:hAnsi="宋体" w:hint="eastAsia"/>
          <w:szCs w:val="21"/>
        </w:rPr>
        <w:t>；</w:t>
      </w:r>
    </w:p>
    <w:p w:rsidR="002F1106" w:rsidRDefault="00CD28CA" w:rsidP="002F1106">
      <w:pPr>
        <w:ind w:firstLineChars="200" w:firstLine="420"/>
        <w:rPr>
          <w:rFonts w:ascii="宋体" w:hAnsi="宋体"/>
          <w:szCs w:val="21"/>
        </w:rPr>
      </w:pPr>
      <w:r>
        <w:rPr>
          <w:rFonts w:ascii="宋体" w:hAnsi="宋体"/>
          <w:szCs w:val="21"/>
        </w:rPr>
        <w:t>4</w:t>
      </w:r>
      <w:r w:rsidR="002F1106">
        <w:rPr>
          <w:rFonts w:ascii="宋体" w:hAnsi="宋体" w:hint="eastAsia"/>
          <w:szCs w:val="21"/>
        </w:rPr>
        <w:t>）洽谈区：</w:t>
      </w:r>
      <w:r w:rsidR="000A560F">
        <w:rPr>
          <w:rFonts w:ascii="宋体" w:hAnsi="宋体"/>
          <w:szCs w:val="21"/>
        </w:rPr>
        <w:t>4</w:t>
      </w:r>
      <w:r w:rsidR="002F1106">
        <w:rPr>
          <w:rFonts w:ascii="宋体" w:hAnsi="宋体" w:hint="eastAsia"/>
          <w:szCs w:val="21"/>
        </w:rPr>
        <w:t>套桌椅，</w:t>
      </w:r>
      <w:r w:rsidR="000A560F">
        <w:rPr>
          <w:rFonts w:ascii="宋体" w:hAnsi="宋体" w:hint="eastAsia"/>
          <w:szCs w:val="21"/>
        </w:rPr>
        <w:t>要求档次高，</w:t>
      </w:r>
      <w:r w:rsidR="002F1106">
        <w:rPr>
          <w:rFonts w:ascii="宋体" w:hAnsi="宋体" w:hint="eastAsia"/>
          <w:szCs w:val="21"/>
        </w:rPr>
        <w:t>不得有破损桌椅；</w:t>
      </w:r>
    </w:p>
    <w:p w:rsidR="002F1106" w:rsidRDefault="00CD28CA" w:rsidP="002F1106">
      <w:pPr>
        <w:ind w:firstLineChars="200" w:firstLine="420"/>
        <w:rPr>
          <w:rFonts w:ascii="宋体" w:hAnsi="宋体"/>
          <w:szCs w:val="21"/>
        </w:rPr>
      </w:pPr>
      <w:r>
        <w:rPr>
          <w:rFonts w:ascii="宋体" w:hAnsi="宋体"/>
          <w:szCs w:val="21"/>
        </w:rPr>
        <w:t>5</w:t>
      </w:r>
      <w:r w:rsidR="002F1106">
        <w:rPr>
          <w:rFonts w:ascii="宋体" w:hAnsi="宋体" w:hint="eastAsia"/>
          <w:szCs w:val="21"/>
        </w:rPr>
        <w:t>）库房</w:t>
      </w:r>
      <w:r w:rsidR="000A560F" w:rsidRPr="000A560F">
        <w:rPr>
          <w:rFonts w:ascii="宋体" w:hAnsi="宋体" w:hint="eastAsia"/>
          <w:szCs w:val="21"/>
        </w:rPr>
        <w:t>（带锁）约8平方米</w:t>
      </w:r>
      <w:r w:rsidR="002F1106">
        <w:rPr>
          <w:rFonts w:ascii="宋体" w:hAnsi="宋体" w:hint="eastAsia"/>
          <w:szCs w:val="21"/>
        </w:rPr>
        <w:t>：</w:t>
      </w:r>
      <w:r w:rsidR="000A560F" w:rsidRPr="000A560F">
        <w:rPr>
          <w:rFonts w:ascii="宋体" w:hAnsi="宋体" w:hint="eastAsia"/>
          <w:szCs w:val="21"/>
        </w:rPr>
        <w:t>安装挂衣钩及多层货架，</w:t>
      </w:r>
      <w:r w:rsidR="000A560F">
        <w:rPr>
          <w:rFonts w:ascii="宋体" w:hAnsi="宋体" w:hint="eastAsia"/>
          <w:szCs w:val="21"/>
        </w:rPr>
        <w:t>用于放置行李物品，保持库房整齐，预留足够空间给甲方摆放物料</w:t>
      </w:r>
      <w:r w:rsidR="002F1106">
        <w:rPr>
          <w:rFonts w:ascii="宋体" w:hAnsi="宋体" w:hint="eastAsia"/>
          <w:szCs w:val="21"/>
        </w:rPr>
        <w:t>；</w:t>
      </w:r>
    </w:p>
    <w:p w:rsidR="002F1106" w:rsidRDefault="00CD28CA" w:rsidP="002F1106">
      <w:pPr>
        <w:ind w:firstLineChars="200" w:firstLine="420"/>
        <w:rPr>
          <w:rFonts w:ascii="宋体" w:hAnsi="宋体"/>
          <w:szCs w:val="21"/>
        </w:rPr>
      </w:pPr>
      <w:r>
        <w:rPr>
          <w:rFonts w:ascii="宋体" w:hAnsi="宋体"/>
          <w:szCs w:val="21"/>
        </w:rPr>
        <w:t>6</w:t>
      </w:r>
      <w:r w:rsidR="002F1106">
        <w:rPr>
          <w:rFonts w:ascii="宋体" w:hAnsi="宋体" w:hint="eastAsia"/>
          <w:szCs w:val="21"/>
        </w:rPr>
        <w:t>）</w:t>
      </w:r>
      <w:r w:rsidR="00433DA9">
        <w:rPr>
          <w:rFonts w:ascii="宋体" w:hAnsi="宋体" w:hint="eastAsia"/>
          <w:szCs w:val="21"/>
        </w:rPr>
        <w:t>L型接待</w:t>
      </w:r>
      <w:r w:rsidR="002F1106">
        <w:rPr>
          <w:rFonts w:ascii="宋体" w:hAnsi="宋体" w:hint="eastAsia"/>
          <w:szCs w:val="21"/>
        </w:rPr>
        <w:t>前台</w:t>
      </w:r>
      <w:r w:rsidR="00433DA9">
        <w:rPr>
          <w:rFonts w:ascii="宋体" w:hAnsi="宋体"/>
          <w:szCs w:val="21"/>
        </w:rPr>
        <w:t>1</w:t>
      </w:r>
      <w:r w:rsidR="002F1106">
        <w:rPr>
          <w:rFonts w:ascii="宋体" w:hAnsi="宋体" w:hint="eastAsia"/>
          <w:szCs w:val="21"/>
        </w:rPr>
        <w:t>个，</w:t>
      </w:r>
      <w:r w:rsidR="00D80CB3">
        <w:rPr>
          <w:rFonts w:ascii="宋体" w:hAnsi="宋体" w:hint="eastAsia"/>
          <w:szCs w:val="21"/>
        </w:rPr>
        <w:t>大尺寸</w:t>
      </w:r>
      <w:r w:rsidR="002F1106">
        <w:rPr>
          <w:rFonts w:ascii="宋体" w:hAnsi="宋体" w:hint="eastAsia"/>
          <w:szCs w:val="21"/>
        </w:rPr>
        <w:t>电视</w:t>
      </w:r>
      <w:r w:rsidR="00433DA9">
        <w:rPr>
          <w:rFonts w:ascii="宋体" w:hAnsi="宋体"/>
          <w:szCs w:val="21"/>
        </w:rPr>
        <w:t>2</w:t>
      </w:r>
      <w:r w:rsidR="002F1106">
        <w:rPr>
          <w:rFonts w:ascii="宋体" w:hAnsi="宋体" w:hint="eastAsia"/>
          <w:szCs w:val="21"/>
        </w:rPr>
        <w:t>台；</w:t>
      </w:r>
    </w:p>
    <w:p w:rsidR="004970AD" w:rsidRDefault="00CD28CA" w:rsidP="000A560F">
      <w:pPr>
        <w:ind w:firstLineChars="200" w:firstLine="420"/>
        <w:rPr>
          <w:rFonts w:ascii="宋体" w:hAnsi="宋体"/>
          <w:szCs w:val="21"/>
        </w:rPr>
      </w:pPr>
      <w:r>
        <w:rPr>
          <w:rFonts w:ascii="宋体" w:hAnsi="宋体"/>
          <w:szCs w:val="21"/>
        </w:rPr>
        <w:t>7</w:t>
      </w:r>
      <w:r w:rsidR="002F1106">
        <w:rPr>
          <w:rFonts w:ascii="宋体" w:hAnsi="宋体" w:hint="eastAsia"/>
          <w:szCs w:val="21"/>
        </w:rPr>
        <w:t>）</w:t>
      </w:r>
      <w:r w:rsidR="000A560F" w:rsidRPr="000A560F">
        <w:rPr>
          <w:rFonts w:ascii="宋体" w:hAnsi="宋体" w:hint="eastAsia"/>
          <w:szCs w:val="21"/>
        </w:rPr>
        <w:t>现场配1台饮水机、饮用桶装水6桶、绿植、鲜花等；</w:t>
      </w:r>
    </w:p>
    <w:p w:rsidR="002F1106" w:rsidRDefault="002F1106" w:rsidP="004970AD">
      <w:pPr>
        <w:rPr>
          <w:rFonts w:ascii="宋体" w:hAnsi="宋体"/>
          <w:szCs w:val="21"/>
        </w:rPr>
      </w:pPr>
      <w:r>
        <w:rPr>
          <w:rFonts w:ascii="宋体" w:hAnsi="宋体" w:hint="eastAsia"/>
          <w:szCs w:val="21"/>
        </w:rPr>
        <w:t>三、合同金额:</w:t>
      </w:r>
    </w:p>
    <w:p w:rsidR="002F1106" w:rsidRDefault="002F1106" w:rsidP="002F1106">
      <w:pPr>
        <w:rPr>
          <w:rFonts w:ascii="宋体" w:hAnsi="宋体"/>
          <w:szCs w:val="21"/>
        </w:rPr>
      </w:pPr>
      <w:r>
        <w:rPr>
          <w:rFonts w:ascii="宋体" w:hAnsi="宋体" w:hint="eastAsia"/>
          <w:szCs w:val="21"/>
        </w:rPr>
        <w:t>1、本项目搭建费用人民币</w:t>
      </w:r>
      <w:r>
        <w:rPr>
          <w:rFonts w:ascii="宋体" w:hAnsi="宋体" w:hint="eastAsia"/>
          <w:szCs w:val="21"/>
          <w:u w:val="single"/>
        </w:rPr>
        <w:t xml:space="preserve">  </w:t>
      </w:r>
      <w:r w:rsidR="006040B6">
        <w:rPr>
          <w:rFonts w:ascii="宋体" w:hAnsi="宋体"/>
          <w:szCs w:val="21"/>
          <w:u w:val="single"/>
        </w:rPr>
        <w:t xml:space="preserve"> </w:t>
      </w:r>
      <w:r>
        <w:rPr>
          <w:rFonts w:ascii="宋体" w:hAnsi="宋体" w:hint="eastAsia"/>
          <w:szCs w:val="21"/>
          <w:u w:val="single"/>
        </w:rPr>
        <w:t xml:space="preserve">   .00</w:t>
      </w:r>
      <w:r>
        <w:rPr>
          <w:rFonts w:ascii="宋体" w:hAnsi="宋体" w:hint="eastAsia"/>
          <w:szCs w:val="21"/>
        </w:rPr>
        <w:t>元（大写:</w:t>
      </w:r>
      <w:r>
        <w:rPr>
          <w:rFonts w:ascii="宋体" w:hAnsi="宋体" w:hint="eastAsia"/>
          <w:szCs w:val="21"/>
          <w:u w:val="single"/>
        </w:rPr>
        <w:t xml:space="preserve">     </w:t>
      </w:r>
      <w:r w:rsidR="006040B6">
        <w:rPr>
          <w:rFonts w:ascii="宋体" w:hAnsi="宋体"/>
          <w:szCs w:val="21"/>
          <w:u w:val="single"/>
        </w:rPr>
        <w:t xml:space="preserve">  </w:t>
      </w:r>
      <w:r>
        <w:rPr>
          <w:rFonts w:ascii="宋体" w:hAnsi="宋体" w:hint="eastAsia"/>
          <w:szCs w:val="21"/>
          <w:u w:val="single"/>
        </w:rPr>
        <w:t xml:space="preserve"> 元整</w:t>
      </w:r>
      <w:r>
        <w:rPr>
          <w:rFonts w:ascii="宋体" w:hAnsi="宋体" w:hint="eastAsia"/>
          <w:szCs w:val="21"/>
        </w:rPr>
        <w:t>）,该</w:t>
      </w:r>
      <w:proofErr w:type="gramStart"/>
      <w:r>
        <w:rPr>
          <w:rFonts w:ascii="宋体" w:hAnsi="宋体" w:hint="eastAsia"/>
          <w:szCs w:val="21"/>
        </w:rPr>
        <w:t>搭建费</w:t>
      </w:r>
      <w:proofErr w:type="gramEnd"/>
      <w:r>
        <w:rPr>
          <w:rFonts w:ascii="宋体" w:hAnsi="宋体" w:hint="eastAsia"/>
          <w:szCs w:val="21"/>
        </w:rPr>
        <w:t>包括设计费、制作费、材料费、运输费、装卸费、撤展费、人工费、保险费、照明用电、税费等.</w:t>
      </w:r>
    </w:p>
    <w:p w:rsidR="002F1106" w:rsidRDefault="002F1106" w:rsidP="002F1106">
      <w:r>
        <w:rPr>
          <w:rFonts w:ascii="宋体" w:hAnsi="宋体" w:hint="eastAsia"/>
          <w:szCs w:val="21"/>
        </w:rPr>
        <w:t>2、</w:t>
      </w:r>
      <w:r>
        <w:t>第三方费用由</w:t>
      </w:r>
      <w:r>
        <w:rPr>
          <w:rFonts w:hint="eastAsia"/>
        </w:rPr>
        <w:t>乙方</w:t>
      </w:r>
      <w:r>
        <w:t>承担，</w:t>
      </w:r>
      <w:proofErr w:type="gramStart"/>
      <w:r>
        <w:t>包含报图审图</w:t>
      </w:r>
      <w:proofErr w:type="gramEnd"/>
      <w:r>
        <w:t>费、</w:t>
      </w:r>
      <w:r>
        <w:rPr>
          <w:rFonts w:hint="eastAsia"/>
        </w:rPr>
        <w:t>布展</w:t>
      </w:r>
      <w:r>
        <w:t>押金、施工证、临时用电、吊点费、</w:t>
      </w:r>
      <w:r>
        <w:rPr>
          <w:rFonts w:hint="eastAsia"/>
        </w:rPr>
        <w:t>垃圾清洁押金</w:t>
      </w:r>
      <w:r>
        <w:rPr>
          <w:rFonts w:ascii="宋体" w:hAnsi="宋体" w:hint="eastAsia"/>
          <w:szCs w:val="21"/>
        </w:rPr>
        <w:t>。</w:t>
      </w:r>
      <w:r>
        <w:t>开展期间设备用电和管理费由</w:t>
      </w:r>
      <w:r>
        <w:rPr>
          <w:rFonts w:hint="eastAsia"/>
        </w:rPr>
        <w:t>甲方</w:t>
      </w:r>
      <w:r>
        <w:t>承担</w:t>
      </w:r>
      <w:r>
        <w:rPr>
          <w:rFonts w:ascii="宋体" w:hAnsi="宋体" w:hint="eastAsia"/>
          <w:szCs w:val="21"/>
        </w:rPr>
        <w:t>。</w:t>
      </w:r>
    </w:p>
    <w:p w:rsidR="002F1106" w:rsidRDefault="002F1106" w:rsidP="002F1106">
      <w:pPr>
        <w:rPr>
          <w:rFonts w:ascii="宋体" w:hAnsi="宋体"/>
          <w:szCs w:val="21"/>
        </w:rPr>
      </w:pPr>
      <w:r>
        <w:rPr>
          <w:rFonts w:ascii="宋体" w:hAnsi="宋体" w:hint="eastAsia"/>
          <w:szCs w:val="21"/>
        </w:rPr>
        <w:t>3、乙方完成本合同约定项目的全部工作所需的一切费用,除上述费用之外,甲方无须再向乙方支付其他费用。</w:t>
      </w:r>
    </w:p>
    <w:p w:rsidR="002F1106" w:rsidRDefault="002F1106" w:rsidP="002F1106">
      <w:pPr>
        <w:rPr>
          <w:rFonts w:ascii="宋体" w:hAnsi="宋体"/>
          <w:szCs w:val="21"/>
        </w:rPr>
      </w:pPr>
      <w:r>
        <w:rPr>
          <w:rFonts w:ascii="宋体" w:hAnsi="宋体" w:hint="eastAsia"/>
          <w:szCs w:val="21"/>
        </w:rPr>
        <w:t>四、甲乙双方责任与分工：</w:t>
      </w:r>
    </w:p>
    <w:p w:rsidR="002F1106" w:rsidRDefault="002F1106" w:rsidP="002F1106">
      <w:pPr>
        <w:rPr>
          <w:rFonts w:ascii="宋体" w:hAnsi="宋体"/>
          <w:szCs w:val="21"/>
        </w:rPr>
      </w:pPr>
      <w:r>
        <w:rPr>
          <w:rFonts w:ascii="宋体" w:hAnsi="宋体" w:hint="eastAsia"/>
          <w:szCs w:val="21"/>
        </w:rPr>
        <w:t>1、甲方</w:t>
      </w:r>
    </w:p>
    <w:p w:rsidR="002F1106" w:rsidRDefault="002F1106" w:rsidP="002F1106">
      <w:pPr>
        <w:ind w:firstLineChars="250" w:firstLine="525"/>
        <w:rPr>
          <w:rFonts w:ascii="宋体" w:hAnsi="宋体"/>
          <w:szCs w:val="21"/>
        </w:rPr>
      </w:pPr>
      <w:r>
        <w:rPr>
          <w:rFonts w:ascii="宋体" w:hAnsi="宋体" w:hint="eastAsia"/>
          <w:szCs w:val="21"/>
        </w:rPr>
        <w:t>(1)在施工现场由甲方专人负责与乙方共同协调；</w:t>
      </w:r>
    </w:p>
    <w:p w:rsidR="002F1106" w:rsidRDefault="002F1106" w:rsidP="002F1106">
      <w:pPr>
        <w:ind w:firstLineChars="250" w:firstLine="525"/>
        <w:rPr>
          <w:rFonts w:ascii="宋体" w:hAnsi="宋体"/>
          <w:szCs w:val="21"/>
        </w:rPr>
      </w:pPr>
      <w:r>
        <w:rPr>
          <w:rFonts w:ascii="宋体" w:hAnsi="宋体" w:hint="eastAsia"/>
          <w:szCs w:val="21"/>
        </w:rPr>
        <w:t>(2)在规定时间内向乙方提交基础资料及文件，并对其完整性、正确性及时限负责；</w:t>
      </w:r>
    </w:p>
    <w:p w:rsidR="002F1106" w:rsidRDefault="002F1106" w:rsidP="002F1106">
      <w:pPr>
        <w:ind w:leftChars="250" w:left="840" w:hangingChars="150" w:hanging="315"/>
        <w:rPr>
          <w:rFonts w:ascii="宋体" w:hAnsi="宋体"/>
          <w:szCs w:val="21"/>
        </w:rPr>
      </w:pPr>
      <w:r>
        <w:rPr>
          <w:rFonts w:ascii="宋体" w:hAnsi="宋体" w:hint="eastAsia"/>
          <w:szCs w:val="21"/>
        </w:rPr>
        <w:t>(3)甲方变更委托设计施工的项目、规模、条件或因提交的资料错误，或所提交资料作较大，以致造成乙方工程返工时，双方除另行协商签订补充协议，重新明确有关条款外，甲方应按乙方所耗工作量向乙方支付返工费；</w:t>
      </w:r>
    </w:p>
    <w:p w:rsidR="002F1106" w:rsidRDefault="002F1106" w:rsidP="002F1106">
      <w:pPr>
        <w:ind w:leftChars="250" w:left="840" w:hangingChars="150" w:hanging="315"/>
        <w:rPr>
          <w:rFonts w:ascii="宋体" w:hAnsi="宋体"/>
          <w:szCs w:val="21"/>
        </w:rPr>
      </w:pPr>
      <w:r>
        <w:rPr>
          <w:rFonts w:ascii="宋体" w:hAnsi="宋体" w:hint="eastAsia"/>
          <w:szCs w:val="21"/>
        </w:rPr>
        <w:t>(4)在施工制作过程中甲方应监督检查，及时指出不足之处并与乙方协商弥补，工程经甲方验收使用后，甲方不可再提出异议并以此为由拖欠工程款。</w:t>
      </w:r>
    </w:p>
    <w:p w:rsidR="002F1106" w:rsidRDefault="002F1106" w:rsidP="002F1106">
      <w:pPr>
        <w:ind w:firstLineChars="250" w:firstLine="525"/>
        <w:rPr>
          <w:rFonts w:ascii="宋体" w:hAnsi="宋体"/>
          <w:szCs w:val="21"/>
        </w:rPr>
      </w:pPr>
      <w:r>
        <w:rPr>
          <w:rFonts w:ascii="宋体" w:hAnsi="宋体" w:hint="eastAsia"/>
          <w:szCs w:val="21"/>
        </w:rPr>
        <w:t>(5)按照合同规定支付款项。</w:t>
      </w:r>
    </w:p>
    <w:p w:rsidR="002F1106" w:rsidRDefault="002F1106" w:rsidP="002F1106">
      <w:pPr>
        <w:rPr>
          <w:rFonts w:ascii="宋体" w:hAnsi="宋体"/>
          <w:szCs w:val="21"/>
        </w:rPr>
      </w:pPr>
      <w:r>
        <w:rPr>
          <w:rFonts w:ascii="宋体" w:hAnsi="宋体" w:hint="eastAsia"/>
          <w:szCs w:val="21"/>
        </w:rPr>
        <w:t>2、乙方</w:t>
      </w:r>
    </w:p>
    <w:p w:rsidR="002F1106" w:rsidRDefault="002F1106" w:rsidP="002F1106">
      <w:pPr>
        <w:ind w:leftChars="250" w:left="840" w:hangingChars="150" w:hanging="315"/>
        <w:rPr>
          <w:rFonts w:ascii="宋体" w:hAnsi="宋体"/>
          <w:szCs w:val="21"/>
        </w:rPr>
      </w:pPr>
      <w:r>
        <w:rPr>
          <w:rFonts w:ascii="宋体" w:hAnsi="宋体" w:hint="eastAsia"/>
          <w:szCs w:val="21"/>
        </w:rPr>
        <w:t xml:space="preserve">(1)乙方必须严格按照甲方签字确认的图纸（平面图，尺寸图）和进度组织施工，保证工期如期交付使用。 </w:t>
      </w:r>
    </w:p>
    <w:p w:rsidR="002F1106" w:rsidRDefault="002F1106" w:rsidP="002F1106">
      <w:pPr>
        <w:ind w:firstLineChars="250" w:firstLine="525"/>
        <w:rPr>
          <w:rFonts w:ascii="宋体" w:hAnsi="宋体"/>
          <w:szCs w:val="21"/>
        </w:rPr>
      </w:pPr>
      <w:r>
        <w:rPr>
          <w:rFonts w:ascii="宋体" w:hAnsi="宋体" w:hint="eastAsia"/>
          <w:szCs w:val="21"/>
        </w:rPr>
        <w:t>(2)施工方式，材料选配要的符合安全、防火、环保等有关规定。</w:t>
      </w:r>
    </w:p>
    <w:p w:rsidR="002F1106" w:rsidRDefault="002F1106" w:rsidP="002F1106">
      <w:pPr>
        <w:ind w:firstLineChars="250" w:firstLine="525"/>
        <w:rPr>
          <w:rFonts w:ascii="宋体" w:hAnsi="宋体"/>
          <w:szCs w:val="21"/>
        </w:rPr>
      </w:pPr>
      <w:r>
        <w:rPr>
          <w:rFonts w:ascii="宋体" w:hAnsi="宋体" w:hint="eastAsia"/>
          <w:szCs w:val="21"/>
        </w:rPr>
        <w:t>(3)乙方负责确保展具的安全。</w:t>
      </w:r>
    </w:p>
    <w:p w:rsidR="002F1106" w:rsidRDefault="002F1106" w:rsidP="002F1106">
      <w:pPr>
        <w:ind w:leftChars="250" w:left="840" w:hangingChars="150" w:hanging="315"/>
        <w:rPr>
          <w:rFonts w:ascii="宋体" w:hAnsi="宋体"/>
          <w:szCs w:val="21"/>
        </w:rPr>
      </w:pPr>
      <w:r>
        <w:rPr>
          <w:rFonts w:ascii="宋体" w:hAnsi="宋体" w:hint="eastAsia"/>
          <w:szCs w:val="21"/>
        </w:rPr>
        <w:t>(4)工程完工后开展期间，乙方应留有专业维修人员负责展位维修,维修时间要在接到通知后马上安排，并有礼貌地与客户交流。处理问题要快速、专业。</w:t>
      </w:r>
    </w:p>
    <w:p w:rsidR="002F1106" w:rsidRPr="002F1106" w:rsidRDefault="002F1106" w:rsidP="002F1106">
      <w:pPr>
        <w:ind w:firstLineChars="250" w:firstLine="525"/>
        <w:rPr>
          <w:rFonts w:ascii="宋体" w:hAnsi="宋体"/>
          <w:szCs w:val="21"/>
        </w:rPr>
      </w:pPr>
      <w:r>
        <w:rPr>
          <w:rFonts w:ascii="宋体" w:hAnsi="宋体" w:hint="eastAsia"/>
          <w:szCs w:val="21"/>
        </w:rPr>
        <w:t>(5)</w:t>
      </w:r>
      <w:r w:rsidRPr="002F1106">
        <w:rPr>
          <w:rFonts w:ascii="宋体" w:hAnsi="宋体" w:hint="eastAsia"/>
          <w:szCs w:val="21"/>
        </w:rPr>
        <w:t>乙方必须在开展第一天早上安排人员提前进场打扫卫生，确保开展时展台整洁无明显污渍及灰尘。</w:t>
      </w:r>
    </w:p>
    <w:p w:rsidR="002F1106" w:rsidRDefault="002F1106" w:rsidP="00663A90">
      <w:pPr>
        <w:ind w:leftChars="250" w:left="840" w:hangingChars="150" w:hanging="315"/>
        <w:rPr>
          <w:rFonts w:ascii="宋体" w:hAnsi="宋体"/>
          <w:szCs w:val="21"/>
        </w:rPr>
      </w:pPr>
      <w:r>
        <w:rPr>
          <w:rFonts w:ascii="宋体" w:hAnsi="宋体" w:hint="eastAsia"/>
          <w:szCs w:val="21"/>
        </w:rPr>
        <w:t>(6)如因乙方延误施工进度，影响甲方参展，给甲方造成的一切损失由乙方承担，并退还甲方所支付的全部费用。</w:t>
      </w:r>
    </w:p>
    <w:p w:rsidR="002F1106" w:rsidRDefault="002F1106" w:rsidP="002F1106">
      <w:pPr>
        <w:rPr>
          <w:rFonts w:ascii="宋体" w:hAnsi="宋体"/>
          <w:szCs w:val="21"/>
        </w:rPr>
      </w:pPr>
      <w:r>
        <w:rPr>
          <w:rFonts w:ascii="宋体" w:hAnsi="宋体" w:hint="eastAsia"/>
          <w:szCs w:val="21"/>
        </w:rPr>
        <w:t>五、工程质量与验收</w:t>
      </w:r>
    </w:p>
    <w:p w:rsidR="002F1106" w:rsidRDefault="002F1106" w:rsidP="001B2321">
      <w:pPr>
        <w:rPr>
          <w:rFonts w:ascii="宋体" w:hAnsi="宋体"/>
          <w:szCs w:val="21"/>
        </w:rPr>
      </w:pPr>
      <w:r>
        <w:rPr>
          <w:rFonts w:ascii="宋体" w:hAnsi="宋体" w:hint="eastAsia"/>
          <w:szCs w:val="21"/>
        </w:rPr>
        <w:t>乙方必须在</w:t>
      </w:r>
      <w:r w:rsidR="00F2432C">
        <w:rPr>
          <w:rFonts w:ascii="宋体" w:hAnsi="宋体" w:hint="eastAsia"/>
          <w:szCs w:val="21"/>
          <w:u w:val="single"/>
        </w:rPr>
        <w:t>202</w:t>
      </w:r>
      <w:r w:rsidR="00A37086">
        <w:rPr>
          <w:rFonts w:ascii="宋体" w:hAnsi="宋体"/>
          <w:szCs w:val="21"/>
          <w:u w:val="single"/>
        </w:rPr>
        <w:t>3</w:t>
      </w:r>
      <w:r>
        <w:rPr>
          <w:rFonts w:ascii="宋体" w:hAnsi="宋体" w:hint="eastAsia"/>
          <w:szCs w:val="21"/>
          <w:u w:val="single"/>
        </w:rPr>
        <w:t>年   月  日上午09：00</w:t>
      </w:r>
      <w:r>
        <w:rPr>
          <w:rFonts w:ascii="宋体" w:hAnsi="宋体" w:hint="eastAsia"/>
          <w:szCs w:val="21"/>
        </w:rPr>
        <w:t>前进馆搭建，不得</w:t>
      </w:r>
      <w:r>
        <w:rPr>
          <w:rFonts w:ascii="宋体" w:hAnsi="宋体"/>
          <w:szCs w:val="21"/>
        </w:rPr>
        <w:t>影响甲方设备</w:t>
      </w:r>
      <w:r>
        <w:rPr>
          <w:rFonts w:ascii="宋体" w:hAnsi="宋体" w:hint="eastAsia"/>
          <w:szCs w:val="21"/>
        </w:rPr>
        <w:t>进馆，</w:t>
      </w:r>
      <w:r w:rsidR="00F2432C">
        <w:rPr>
          <w:rFonts w:ascii="宋体" w:hAnsi="宋体" w:hint="eastAsia"/>
          <w:szCs w:val="21"/>
          <w:u w:val="single"/>
        </w:rPr>
        <w:t>202</w:t>
      </w:r>
      <w:r w:rsidR="00A37086">
        <w:rPr>
          <w:rFonts w:ascii="宋体" w:hAnsi="宋体"/>
          <w:szCs w:val="21"/>
          <w:u w:val="single"/>
        </w:rPr>
        <w:t>3</w:t>
      </w:r>
      <w:r>
        <w:rPr>
          <w:rFonts w:ascii="宋体" w:hAnsi="宋体" w:hint="eastAsia"/>
          <w:szCs w:val="21"/>
          <w:u w:val="single"/>
        </w:rPr>
        <w:t>年</w:t>
      </w:r>
      <w:r w:rsidR="001B2321">
        <w:rPr>
          <w:rFonts w:ascii="宋体" w:hAnsi="宋体"/>
          <w:szCs w:val="21"/>
          <w:u w:val="single"/>
        </w:rPr>
        <w:t xml:space="preserve"> </w:t>
      </w:r>
      <w:r w:rsidR="008870C3">
        <w:rPr>
          <w:rFonts w:ascii="宋体" w:hAnsi="宋体"/>
          <w:szCs w:val="21"/>
          <w:u w:val="single"/>
        </w:rPr>
        <w:t xml:space="preserve"> </w:t>
      </w:r>
      <w:r>
        <w:rPr>
          <w:rFonts w:ascii="宋体" w:hAnsi="宋体" w:hint="eastAsia"/>
          <w:szCs w:val="21"/>
          <w:u w:val="single"/>
        </w:rPr>
        <w:t>月</w:t>
      </w:r>
      <w:r w:rsidR="001B2321">
        <w:rPr>
          <w:rFonts w:ascii="宋体" w:hAnsi="宋体" w:hint="eastAsia"/>
          <w:szCs w:val="21"/>
          <w:u w:val="single"/>
        </w:rPr>
        <w:t xml:space="preserve"> </w:t>
      </w:r>
      <w:r w:rsidR="001B2321">
        <w:rPr>
          <w:rFonts w:ascii="宋体" w:hAnsi="宋体"/>
          <w:szCs w:val="21"/>
          <w:u w:val="single"/>
        </w:rPr>
        <w:t xml:space="preserve"> </w:t>
      </w:r>
      <w:r>
        <w:rPr>
          <w:rFonts w:ascii="宋体" w:hAnsi="宋体" w:hint="eastAsia"/>
          <w:szCs w:val="21"/>
          <w:u w:val="single"/>
        </w:rPr>
        <w:t>日下午14：00</w:t>
      </w:r>
      <w:r>
        <w:rPr>
          <w:rFonts w:ascii="宋体" w:hAnsi="宋体" w:hint="eastAsia"/>
          <w:szCs w:val="21"/>
        </w:rPr>
        <w:t>前完成展览设计必备功能，包括地板、声、光、电、造型等，不得</w:t>
      </w:r>
      <w:r>
        <w:rPr>
          <w:rFonts w:ascii="宋体" w:hAnsi="宋体"/>
          <w:szCs w:val="21"/>
        </w:rPr>
        <w:t>影响甲方设备</w:t>
      </w:r>
      <w:r>
        <w:rPr>
          <w:rFonts w:ascii="宋体" w:hAnsi="宋体" w:hint="eastAsia"/>
          <w:szCs w:val="21"/>
        </w:rPr>
        <w:t>调适，</w:t>
      </w:r>
      <w:r w:rsidR="00F2432C">
        <w:rPr>
          <w:rFonts w:ascii="宋体" w:hAnsi="宋体" w:hint="eastAsia"/>
          <w:szCs w:val="21"/>
          <w:u w:val="single"/>
        </w:rPr>
        <w:t>202</w:t>
      </w:r>
      <w:r w:rsidR="00A37086">
        <w:rPr>
          <w:rFonts w:ascii="宋体" w:hAnsi="宋体"/>
          <w:szCs w:val="21"/>
          <w:u w:val="single"/>
        </w:rPr>
        <w:t>3</w:t>
      </w:r>
      <w:r>
        <w:rPr>
          <w:rFonts w:ascii="宋体" w:hAnsi="宋体" w:hint="eastAsia"/>
          <w:szCs w:val="21"/>
          <w:u w:val="single"/>
        </w:rPr>
        <w:t>年  月  日14：00</w:t>
      </w:r>
      <w:r>
        <w:rPr>
          <w:rFonts w:ascii="宋体" w:hAnsi="宋体" w:hint="eastAsia"/>
          <w:szCs w:val="21"/>
        </w:rPr>
        <w:t>之前经甲方验收后结束搭建；</w:t>
      </w:r>
      <w:r w:rsidR="00F2432C">
        <w:rPr>
          <w:rFonts w:ascii="宋体" w:hAnsi="宋体" w:hint="eastAsia"/>
          <w:szCs w:val="21"/>
          <w:u w:val="single"/>
        </w:rPr>
        <w:t>202</w:t>
      </w:r>
      <w:r w:rsidR="00A37086">
        <w:rPr>
          <w:rFonts w:ascii="宋体" w:hAnsi="宋体"/>
          <w:szCs w:val="21"/>
          <w:u w:val="single"/>
        </w:rPr>
        <w:t>3</w:t>
      </w:r>
      <w:r>
        <w:rPr>
          <w:rFonts w:ascii="宋体" w:hAnsi="宋体" w:hint="eastAsia"/>
          <w:szCs w:val="21"/>
          <w:u w:val="single"/>
        </w:rPr>
        <w:t xml:space="preserve">年  月 </w:t>
      </w:r>
      <w:bookmarkStart w:id="9" w:name="_GoBack"/>
      <w:bookmarkEnd w:id="9"/>
      <w:r>
        <w:rPr>
          <w:rFonts w:ascii="宋体" w:hAnsi="宋体" w:hint="eastAsia"/>
          <w:szCs w:val="21"/>
          <w:u w:val="single"/>
        </w:rPr>
        <w:t xml:space="preserve"> 日16：00</w:t>
      </w:r>
      <w:r>
        <w:rPr>
          <w:rFonts w:ascii="宋体" w:hAnsi="宋体" w:hint="eastAsia"/>
          <w:szCs w:val="21"/>
        </w:rPr>
        <w:t>展览会结束后撤展。</w:t>
      </w:r>
    </w:p>
    <w:p w:rsidR="002F1106" w:rsidRDefault="002F1106" w:rsidP="002F1106">
      <w:pPr>
        <w:rPr>
          <w:rFonts w:ascii="宋体" w:hAnsi="宋体"/>
          <w:szCs w:val="21"/>
        </w:rPr>
      </w:pPr>
      <w:r>
        <w:rPr>
          <w:rFonts w:ascii="宋体" w:hAnsi="宋体" w:hint="eastAsia"/>
          <w:szCs w:val="21"/>
        </w:rPr>
        <w:t>1、乙方所交验工程结构、形状、颜色、数量等要符合图纸及合同规定，否则扣除合同金额的10%。</w:t>
      </w:r>
    </w:p>
    <w:p w:rsidR="002F1106" w:rsidRDefault="002F1106" w:rsidP="002F1106">
      <w:pPr>
        <w:rPr>
          <w:rFonts w:ascii="宋体" w:hAnsi="宋体"/>
          <w:szCs w:val="21"/>
        </w:rPr>
      </w:pPr>
      <w:r>
        <w:rPr>
          <w:rFonts w:ascii="宋体" w:hAnsi="宋体" w:hint="eastAsia"/>
          <w:szCs w:val="21"/>
        </w:rPr>
        <w:t>2、乙方施工所采用的器材、物料、施工方式及所交验的工程，必须符合国内外有关安全、防火、环保等各项规定；</w:t>
      </w:r>
    </w:p>
    <w:p w:rsidR="002F1106" w:rsidRDefault="002F1106" w:rsidP="002F1106">
      <w:pPr>
        <w:rPr>
          <w:rFonts w:ascii="宋体" w:hAnsi="宋体"/>
          <w:szCs w:val="21"/>
        </w:rPr>
      </w:pPr>
      <w:r>
        <w:rPr>
          <w:rFonts w:ascii="宋体" w:hAnsi="宋体" w:hint="eastAsia"/>
          <w:szCs w:val="21"/>
        </w:rPr>
        <w:t>3、乙方为工程购置材料是需要由甲方确认；</w:t>
      </w:r>
    </w:p>
    <w:p w:rsidR="002F1106" w:rsidRDefault="002F1106" w:rsidP="002F1106">
      <w:pPr>
        <w:rPr>
          <w:rFonts w:ascii="宋体" w:hAnsi="宋体"/>
          <w:szCs w:val="21"/>
        </w:rPr>
      </w:pPr>
      <w:r>
        <w:rPr>
          <w:rFonts w:ascii="宋体" w:hAnsi="宋体" w:hint="eastAsia"/>
          <w:szCs w:val="21"/>
        </w:rPr>
        <w:lastRenderedPageBreak/>
        <w:t>4、桌椅、AV设备、灯具占据均属乙方所有。甲方需要保留的样品柜和接待台由甲方自行解决，甲方不保留的部分乙方自行处理。不能在展位上遗留超过展览馆规定体积的垃圾。</w:t>
      </w:r>
    </w:p>
    <w:p w:rsidR="002F1106" w:rsidRDefault="002F1106" w:rsidP="002F1106">
      <w:pPr>
        <w:rPr>
          <w:rFonts w:ascii="宋体" w:hAnsi="宋体"/>
          <w:szCs w:val="21"/>
        </w:rPr>
      </w:pPr>
      <w:r>
        <w:rPr>
          <w:rFonts w:ascii="宋体" w:hAnsi="宋体" w:hint="eastAsia"/>
          <w:szCs w:val="21"/>
        </w:rPr>
        <w:t>5、乙方必须保证所设计的图纸在制作过程及参展期间的稳固性及安全性，必须保证施工期</w:t>
      </w:r>
      <w:proofErr w:type="gramStart"/>
      <w:r>
        <w:rPr>
          <w:rFonts w:ascii="宋体" w:hAnsi="宋体" w:hint="eastAsia"/>
          <w:szCs w:val="21"/>
        </w:rPr>
        <w:t>间施工</w:t>
      </w:r>
      <w:proofErr w:type="gramEnd"/>
      <w:r>
        <w:rPr>
          <w:rFonts w:ascii="宋体" w:hAnsi="宋体" w:hint="eastAsia"/>
          <w:szCs w:val="21"/>
        </w:rPr>
        <w:t>人员的安全，如因乙方设计制作不合理造成结构不稳，出现安全问题，造成人员伤亡，影响甲方参展等，由乙方承担全部责任。为保证展会期间现场场地及人员安全，乙方需主动申请及支付相关保险费用。</w:t>
      </w:r>
    </w:p>
    <w:p w:rsidR="002F1106" w:rsidRDefault="002F1106" w:rsidP="002F1106">
      <w:pPr>
        <w:rPr>
          <w:rFonts w:ascii="宋体" w:hAnsi="宋体"/>
          <w:szCs w:val="21"/>
        </w:rPr>
      </w:pPr>
      <w:r>
        <w:rPr>
          <w:rFonts w:ascii="宋体" w:hAnsi="宋体" w:hint="eastAsia"/>
          <w:szCs w:val="21"/>
        </w:rPr>
        <w:t>六、</w:t>
      </w:r>
      <w:r>
        <w:rPr>
          <w:rFonts w:ascii="宋体" w:hAnsi="宋体"/>
          <w:szCs w:val="21"/>
        </w:rPr>
        <w:t>变更</w:t>
      </w:r>
      <w:r>
        <w:rPr>
          <w:rFonts w:ascii="宋体" w:hAnsi="宋体" w:hint="eastAsia"/>
          <w:szCs w:val="21"/>
        </w:rPr>
        <w:t>：</w:t>
      </w:r>
    </w:p>
    <w:p w:rsidR="002F1106" w:rsidRDefault="002F1106" w:rsidP="002F1106">
      <w:pPr>
        <w:rPr>
          <w:rFonts w:ascii="宋体" w:hAnsi="宋体"/>
          <w:szCs w:val="21"/>
        </w:rPr>
      </w:pPr>
      <w:r>
        <w:rPr>
          <w:rFonts w:ascii="宋体" w:hAnsi="宋体" w:hint="eastAsia"/>
          <w:szCs w:val="21"/>
        </w:rPr>
        <w:t>1、在执行合同过程中，任何一方要求变更合同条款，须经甲乙双方同意方可变更；</w:t>
      </w:r>
    </w:p>
    <w:p w:rsidR="002F1106" w:rsidRDefault="002F1106" w:rsidP="002F1106">
      <w:pPr>
        <w:rPr>
          <w:rFonts w:ascii="宋体" w:hAnsi="宋体"/>
          <w:szCs w:val="21"/>
        </w:rPr>
      </w:pPr>
      <w:r>
        <w:rPr>
          <w:rFonts w:ascii="宋体" w:hAnsi="宋体" w:hint="eastAsia"/>
          <w:szCs w:val="21"/>
        </w:rPr>
        <w:t>2、在施工过程中，乙方需按图纸施工，如因乙方原因造成变更的施工所产生费用由乙方负责；</w:t>
      </w:r>
    </w:p>
    <w:p w:rsidR="002F1106" w:rsidRDefault="002F1106" w:rsidP="002F1106">
      <w:pPr>
        <w:rPr>
          <w:rFonts w:ascii="宋体" w:hAnsi="宋体"/>
          <w:szCs w:val="21"/>
        </w:rPr>
      </w:pPr>
      <w:r>
        <w:rPr>
          <w:rFonts w:ascii="宋体" w:hAnsi="宋体" w:hint="eastAsia"/>
          <w:szCs w:val="21"/>
        </w:rPr>
        <w:t>3、在施工过程中，因甲方原因造成变更的，由甲方负担相应费用。所产生工程量不超过工程量的3%,可视为无修改。</w:t>
      </w:r>
    </w:p>
    <w:p w:rsidR="002F1106" w:rsidRDefault="002F1106" w:rsidP="002F1106">
      <w:pPr>
        <w:rPr>
          <w:rFonts w:ascii="宋体" w:hAnsi="宋体"/>
          <w:szCs w:val="21"/>
        </w:rPr>
      </w:pPr>
      <w:r>
        <w:rPr>
          <w:rFonts w:ascii="宋体" w:hAnsi="宋体" w:hint="eastAsia"/>
          <w:szCs w:val="21"/>
        </w:rPr>
        <w:t>4、在施工过程中，因一般性失误造成较小变更的，由甲乙双方协商解决。</w:t>
      </w:r>
    </w:p>
    <w:p w:rsidR="002F1106" w:rsidRDefault="002F1106" w:rsidP="002F1106">
      <w:pPr>
        <w:rPr>
          <w:rFonts w:ascii="宋体" w:hAnsi="宋体"/>
          <w:szCs w:val="21"/>
        </w:rPr>
      </w:pPr>
      <w:r>
        <w:rPr>
          <w:rFonts w:ascii="宋体" w:hAnsi="宋体" w:hint="eastAsia"/>
          <w:szCs w:val="21"/>
        </w:rPr>
        <w:t>七、结算：</w:t>
      </w:r>
    </w:p>
    <w:p w:rsidR="002F1106" w:rsidRDefault="002F1106" w:rsidP="002F1106">
      <w:pPr>
        <w:rPr>
          <w:rFonts w:ascii="宋体" w:hAnsi="宋体"/>
          <w:szCs w:val="21"/>
        </w:rPr>
      </w:pPr>
      <w:r>
        <w:rPr>
          <w:rFonts w:ascii="宋体" w:hAnsi="宋体" w:hint="eastAsia"/>
          <w:szCs w:val="21"/>
        </w:rPr>
        <w:t>1、合同总金额人民币</w:t>
      </w:r>
      <w:r>
        <w:rPr>
          <w:rFonts w:ascii="宋体" w:hAnsi="宋体" w:hint="eastAsia"/>
          <w:szCs w:val="21"/>
          <w:u w:val="single"/>
        </w:rPr>
        <w:t xml:space="preserve">     .00</w:t>
      </w:r>
      <w:r>
        <w:rPr>
          <w:rFonts w:ascii="宋体" w:hAnsi="宋体" w:hint="eastAsia"/>
          <w:szCs w:val="21"/>
        </w:rPr>
        <w:t>元（大写:</w:t>
      </w:r>
      <w:r>
        <w:rPr>
          <w:rFonts w:ascii="宋体" w:hAnsi="宋体" w:hint="eastAsia"/>
          <w:szCs w:val="21"/>
          <w:u w:val="single"/>
        </w:rPr>
        <w:t xml:space="preserve">     元整，含税</w:t>
      </w:r>
      <w:r>
        <w:rPr>
          <w:rFonts w:ascii="宋体" w:hAnsi="宋体" w:hint="eastAsia"/>
          <w:szCs w:val="21"/>
        </w:rPr>
        <w:t>）。合同签订后，甲方先支付乙方合同总金额的50%（RMB：</w:t>
      </w:r>
      <w:r>
        <w:rPr>
          <w:rFonts w:ascii="宋体" w:hAnsi="宋体" w:hint="eastAsia"/>
          <w:szCs w:val="21"/>
          <w:u w:val="single"/>
        </w:rPr>
        <w:t xml:space="preserve">    .00</w:t>
      </w:r>
      <w:r>
        <w:rPr>
          <w:rFonts w:ascii="宋体" w:hAnsi="宋体" w:hint="eastAsia"/>
          <w:szCs w:val="21"/>
        </w:rPr>
        <w:t>元）给乙方，在展会结束收到乙方增值税专用发票后10个工作日内，甲方支付乙方剩余的50%（RMB：</w:t>
      </w:r>
      <w:r>
        <w:rPr>
          <w:rFonts w:ascii="宋体" w:hAnsi="宋体" w:hint="eastAsia"/>
          <w:szCs w:val="21"/>
          <w:u w:val="single"/>
        </w:rPr>
        <w:t xml:space="preserve">    .00</w:t>
      </w:r>
      <w:r>
        <w:rPr>
          <w:rFonts w:ascii="宋体" w:hAnsi="宋体" w:hint="eastAsia"/>
          <w:szCs w:val="21"/>
        </w:rPr>
        <w:t>元）。</w:t>
      </w:r>
    </w:p>
    <w:p w:rsidR="002F1106" w:rsidRDefault="002F1106" w:rsidP="002F1106">
      <w:pPr>
        <w:rPr>
          <w:rFonts w:ascii="宋体" w:hAnsi="宋体"/>
          <w:szCs w:val="21"/>
        </w:rPr>
      </w:pPr>
      <w:r>
        <w:rPr>
          <w:rFonts w:ascii="宋体" w:hAnsi="宋体" w:hint="eastAsia"/>
          <w:szCs w:val="21"/>
        </w:rPr>
        <w:t>2、乙方如不按时保质保量完成展示效果的，甲方可根据现场状况视情节轻重拒付工程尾款款或扣款。</w:t>
      </w:r>
    </w:p>
    <w:p w:rsidR="002F1106" w:rsidRDefault="002F1106" w:rsidP="002F1106">
      <w:pPr>
        <w:rPr>
          <w:rFonts w:ascii="宋体" w:hAnsi="宋体"/>
          <w:szCs w:val="21"/>
        </w:rPr>
      </w:pPr>
      <w:r>
        <w:rPr>
          <w:rFonts w:ascii="宋体" w:hAnsi="宋体" w:hint="eastAsia"/>
          <w:szCs w:val="21"/>
        </w:rPr>
        <w:t>八、违约与纠纷处理：</w:t>
      </w:r>
    </w:p>
    <w:p w:rsidR="002F1106" w:rsidRDefault="002F1106" w:rsidP="002F1106">
      <w:pPr>
        <w:rPr>
          <w:rFonts w:ascii="宋体" w:hAnsi="宋体"/>
          <w:szCs w:val="21"/>
        </w:rPr>
      </w:pPr>
      <w:r>
        <w:rPr>
          <w:rFonts w:ascii="宋体" w:hAnsi="宋体" w:hint="eastAsia"/>
          <w:szCs w:val="21"/>
        </w:rPr>
        <w:t>1、由于人力不可抗力（地震、洪水、战争或风暴）原因造成的损失，乙方不承担责任。</w:t>
      </w:r>
    </w:p>
    <w:p w:rsidR="002F1106" w:rsidRDefault="002F1106" w:rsidP="002F1106">
      <w:pPr>
        <w:rPr>
          <w:rFonts w:ascii="宋体" w:hAnsi="宋体"/>
          <w:szCs w:val="21"/>
        </w:rPr>
      </w:pPr>
      <w:r>
        <w:rPr>
          <w:rFonts w:ascii="宋体" w:hAnsi="宋体" w:hint="eastAsia"/>
          <w:szCs w:val="21"/>
        </w:rPr>
        <w:t>2、在执行合同过程中，双方发生一般性争议，应</w:t>
      </w:r>
      <w:proofErr w:type="gramStart"/>
      <w:r>
        <w:rPr>
          <w:rFonts w:ascii="宋体" w:hAnsi="宋体" w:hint="eastAsia"/>
          <w:szCs w:val="21"/>
        </w:rPr>
        <w:t>本着不</w:t>
      </w:r>
      <w:proofErr w:type="gramEnd"/>
      <w:r>
        <w:rPr>
          <w:rFonts w:ascii="宋体" w:hAnsi="宋体" w:hint="eastAsia"/>
          <w:szCs w:val="21"/>
        </w:rPr>
        <w:t>影响工程进度的原则，协商解决。</w:t>
      </w:r>
    </w:p>
    <w:p w:rsidR="002F1106" w:rsidRDefault="002F1106" w:rsidP="002F1106">
      <w:pPr>
        <w:rPr>
          <w:rFonts w:ascii="宋体" w:hAnsi="宋体"/>
          <w:szCs w:val="21"/>
        </w:rPr>
      </w:pPr>
      <w:r>
        <w:rPr>
          <w:rFonts w:ascii="宋体" w:hAnsi="宋体" w:hint="eastAsia"/>
          <w:szCs w:val="21"/>
        </w:rPr>
        <w:t>3、在国内执行合同过程中，双方发生重大争议或纠纷且协商未果时，应当友好协商解决，协商不成的，可向未违约</w:t>
      </w:r>
      <w:proofErr w:type="gramStart"/>
      <w:r>
        <w:rPr>
          <w:rFonts w:ascii="宋体" w:hAnsi="宋体" w:hint="eastAsia"/>
          <w:szCs w:val="21"/>
        </w:rPr>
        <w:t>方当地</w:t>
      </w:r>
      <w:proofErr w:type="gramEnd"/>
      <w:r>
        <w:rPr>
          <w:rFonts w:ascii="宋体" w:hAnsi="宋体" w:hint="eastAsia"/>
          <w:szCs w:val="21"/>
        </w:rPr>
        <w:t>仲裁机构或人民法院提起诉讼。</w:t>
      </w:r>
    </w:p>
    <w:p w:rsidR="002F1106" w:rsidRDefault="002F1106" w:rsidP="002F1106">
      <w:pPr>
        <w:rPr>
          <w:rFonts w:ascii="宋体" w:hAnsi="宋体"/>
          <w:szCs w:val="21"/>
        </w:rPr>
      </w:pPr>
      <w:r>
        <w:rPr>
          <w:rFonts w:ascii="宋体" w:hAnsi="宋体" w:hint="eastAsia"/>
          <w:szCs w:val="21"/>
        </w:rPr>
        <w:t>4、违约责任：甲乙双方须严格履行合同条款，任何一方有违反合约的行为，经双方协商不能解决，应就违约行为给对方造成的经济损失进行赔偿，违约方必须承担相应的损失及违约金（总货款的1%），如属双方的过失，应根据实际情况由双方分别承担违约责任。</w:t>
      </w:r>
    </w:p>
    <w:p w:rsidR="002F1106" w:rsidRPr="00663A90" w:rsidRDefault="002F1106" w:rsidP="002F1106">
      <w:pPr>
        <w:rPr>
          <w:rFonts w:ascii="宋体" w:hAnsi="宋体"/>
          <w:szCs w:val="21"/>
        </w:rPr>
      </w:pPr>
      <w:r>
        <w:rPr>
          <w:rFonts w:ascii="宋体" w:hAnsi="宋体" w:hint="eastAsia"/>
          <w:szCs w:val="21"/>
        </w:rPr>
        <w:t>九、其他约定：依据国家制定的《保密法》乙方应对甲方负责商务、技术内容等进行保密，由乙方承担制作展示工程方案的版权为甲方所有，今后甲方有权使用此展会搭建方案。</w:t>
      </w:r>
    </w:p>
    <w:p w:rsidR="002F1106" w:rsidRPr="00663A90" w:rsidRDefault="002F1106" w:rsidP="002F1106">
      <w:pPr>
        <w:rPr>
          <w:rFonts w:ascii="宋体" w:hAnsi="宋体"/>
          <w:szCs w:val="21"/>
        </w:rPr>
      </w:pPr>
      <w:r>
        <w:rPr>
          <w:rFonts w:ascii="宋体" w:hAnsi="宋体" w:hint="eastAsia"/>
          <w:szCs w:val="21"/>
        </w:rPr>
        <w:t>十、如有未尽事项，由双方协商解决或经双方协商一致，签订的补充协议与本合同具有同等法律效力。</w:t>
      </w:r>
    </w:p>
    <w:p w:rsidR="002F1106" w:rsidRDefault="002F1106" w:rsidP="002F1106">
      <w:pPr>
        <w:rPr>
          <w:rFonts w:ascii="宋体" w:hAnsi="宋体"/>
          <w:szCs w:val="21"/>
        </w:rPr>
      </w:pPr>
      <w:r>
        <w:rPr>
          <w:rFonts w:ascii="宋体" w:hAnsi="宋体" w:hint="eastAsia"/>
          <w:szCs w:val="21"/>
        </w:rPr>
        <w:t>十一、本合同经甲乙双方签字盖章后生效，合同履行完自行终止。合同签订后，乙方不能转包给第三方，一经甲方发现，合同立即终止。乙方必须承担因此给甲方造成的一切损失，并退回甲方所支付的全部费用。</w:t>
      </w:r>
    </w:p>
    <w:p w:rsidR="002F1106" w:rsidRPr="00663A90" w:rsidRDefault="002F1106" w:rsidP="002F1106">
      <w:pPr>
        <w:rPr>
          <w:rFonts w:ascii="宋体" w:hAnsi="宋体"/>
          <w:szCs w:val="21"/>
        </w:rPr>
      </w:pPr>
      <w:r>
        <w:rPr>
          <w:rFonts w:ascii="宋体" w:hAnsi="宋体" w:hint="eastAsia"/>
          <w:szCs w:val="21"/>
        </w:rPr>
        <w:t>十二、合同一式贰份，由双方各执壹份。</w:t>
      </w:r>
    </w:p>
    <w:p w:rsidR="00663A90" w:rsidRPr="00663A90" w:rsidRDefault="002F1106" w:rsidP="002F1106">
      <w:pPr>
        <w:rPr>
          <w:rFonts w:ascii="宋体" w:hAnsi="宋体"/>
          <w:szCs w:val="21"/>
        </w:rPr>
      </w:pPr>
      <w:r>
        <w:rPr>
          <w:rFonts w:ascii="宋体" w:hAnsi="宋体" w:hint="eastAsia"/>
          <w:szCs w:val="21"/>
        </w:rPr>
        <w:t>十三、效果图、报价单作为本合同的附件一式贰份，由双方各执壹份。</w:t>
      </w:r>
    </w:p>
    <w:p w:rsidR="002F1106" w:rsidRDefault="002F1106" w:rsidP="002F1106">
      <w:pPr>
        <w:rPr>
          <w:rFonts w:ascii="宋体" w:hAnsi="宋体"/>
          <w:szCs w:val="21"/>
        </w:rPr>
      </w:pPr>
      <w:r>
        <w:rPr>
          <w:rFonts w:ascii="宋体" w:hAnsi="宋体" w:hint="eastAsia"/>
          <w:szCs w:val="21"/>
        </w:rPr>
        <w:t>十四、材料制作清单（见附表）。</w:t>
      </w:r>
    </w:p>
    <w:p w:rsidR="002F1106" w:rsidRPr="00663A90" w:rsidRDefault="002F1106" w:rsidP="002F1106">
      <w:pPr>
        <w:rPr>
          <w:rFonts w:ascii="宋体" w:hAnsi="宋体"/>
          <w:sz w:val="24"/>
        </w:rPr>
      </w:pPr>
    </w:p>
    <w:p w:rsidR="002F1106" w:rsidRDefault="002F1106" w:rsidP="002F1106">
      <w:pPr>
        <w:rPr>
          <w:rFonts w:ascii="宋体" w:hAnsi="宋体"/>
          <w:szCs w:val="21"/>
        </w:rPr>
      </w:pPr>
      <w:r>
        <w:rPr>
          <w:rFonts w:ascii="宋体" w:hAnsi="宋体" w:hint="eastAsia"/>
          <w:szCs w:val="21"/>
        </w:rPr>
        <w:t xml:space="preserve">甲方：大族激光科技产业集团股份有限公司 </w:t>
      </w:r>
      <w:r>
        <w:rPr>
          <w:rFonts w:ascii="宋体" w:hAnsi="宋体"/>
          <w:szCs w:val="21"/>
        </w:rPr>
        <w:t xml:space="preserve"> </w:t>
      </w:r>
      <w:r>
        <w:rPr>
          <w:rFonts w:ascii="宋体" w:hAnsi="宋体" w:hint="eastAsia"/>
          <w:szCs w:val="21"/>
        </w:rPr>
        <w:t xml:space="preserve">   乙方： </w:t>
      </w:r>
    </w:p>
    <w:p w:rsidR="002F1106" w:rsidRDefault="002F1106" w:rsidP="002F1106">
      <w:pPr>
        <w:ind w:firstLineChars="2150" w:firstLine="4515"/>
        <w:rPr>
          <w:rFonts w:ascii="宋体" w:hAnsi="宋体"/>
          <w:szCs w:val="21"/>
        </w:rPr>
      </w:pPr>
      <w:r>
        <w:rPr>
          <w:rFonts w:ascii="宋体" w:hAnsi="宋体"/>
          <w:szCs w:val="21"/>
        </w:rPr>
        <w:t xml:space="preserve">开户银行: </w:t>
      </w:r>
    </w:p>
    <w:p w:rsidR="002F1106" w:rsidRDefault="002F1106" w:rsidP="002F1106">
      <w:pPr>
        <w:ind w:firstLineChars="2150" w:firstLine="4515"/>
        <w:rPr>
          <w:rFonts w:ascii="宋体" w:hAnsi="宋体"/>
          <w:szCs w:val="21"/>
        </w:rPr>
      </w:pPr>
      <w:proofErr w:type="gramStart"/>
      <w:r>
        <w:rPr>
          <w:rFonts w:ascii="宋体" w:hAnsi="宋体"/>
          <w:szCs w:val="21"/>
        </w:rPr>
        <w:t>帐号</w:t>
      </w:r>
      <w:proofErr w:type="gramEnd"/>
      <w:r>
        <w:rPr>
          <w:rFonts w:ascii="宋体" w:hAnsi="宋体"/>
          <w:szCs w:val="21"/>
        </w:rPr>
        <w:t>：</w:t>
      </w:r>
      <w:r>
        <w:rPr>
          <w:rFonts w:ascii="宋体" w:hAnsi="宋体" w:hint="eastAsia"/>
          <w:szCs w:val="21"/>
        </w:rPr>
        <w:t xml:space="preserve"> </w:t>
      </w:r>
    </w:p>
    <w:p w:rsidR="002F1106" w:rsidRDefault="002F1106" w:rsidP="002F1106">
      <w:pPr>
        <w:rPr>
          <w:rFonts w:ascii="宋体" w:hAnsi="宋体"/>
          <w:szCs w:val="21"/>
        </w:rPr>
      </w:pPr>
      <w:r>
        <w:rPr>
          <w:rFonts w:ascii="宋体" w:hAnsi="宋体" w:hint="eastAsia"/>
          <w:szCs w:val="21"/>
        </w:rPr>
        <w:t xml:space="preserve">盖章：                                    </w:t>
      </w:r>
      <w:r>
        <w:rPr>
          <w:rFonts w:ascii="宋体" w:hAnsi="宋体"/>
          <w:szCs w:val="21"/>
        </w:rPr>
        <w:t xml:space="preserve"> </w:t>
      </w:r>
      <w:r>
        <w:rPr>
          <w:rFonts w:ascii="宋体" w:hAnsi="宋体" w:hint="eastAsia"/>
          <w:szCs w:val="21"/>
        </w:rPr>
        <w:t>盖章：</w:t>
      </w:r>
    </w:p>
    <w:p w:rsidR="002F1106" w:rsidRPr="006D2EA3" w:rsidRDefault="002F1106" w:rsidP="006D2EA3">
      <w:pPr>
        <w:spacing w:afterLines="50" w:after="156"/>
        <w:ind w:right="840"/>
        <w:rPr>
          <w:rFonts w:ascii="宋体" w:hAnsi="宋体"/>
          <w:bCs/>
          <w:szCs w:val="21"/>
        </w:rPr>
      </w:pPr>
      <w:r>
        <w:rPr>
          <w:rFonts w:ascii="宋体" w:hAnsi="宋体" w:hint="eastAsia"/>
          <w:szCs w:val="21"/>
        </w:rPr>
        <w:t xml:space="preserve">日期：                               </w:t>
      </w:r>
      <w:r>
        <w:rPr>
          <w:rFonts w:ascii="宋体" w:hAnsi="宋体"/>
          <w:szCs w:val="21"/>
        </w:rPr>
        <w:t xml:space="preserve"> </w:t>
      </w:r>
      <w:r>
        <w:rPr>
          <w:rFonts w:ascii="宋体" w:hAnsi="宋体" w:hint="eastAsia"/>
          <w:szCs w:val="21"/>
        </w:rPr>
        <w:t xml:space="preserve">     日期：</w:t>
      </w:r>
      <w:r w:rsidR="002D3DDB" w:rsidRPr="00F93CC9">
        <w:rPr>
          <w:rFonts w:ascii="宋体" w:hAnsi="宋体" w:cs="Arial" w:hint="eastAsia"/>
          <w:color w:val="000000"/>
          <w:szCs w:val="21"/>
        </w:rPr>
        <w:t>202</w:t>
      </w:r>
      <w:r w:rsidR="00333E40">
        <w:rPr>
          <w:rFonts w:ascii="宋体" w:hAnsi="宋体" w:cs="Arial"/>
          <w:color w:val="000000"/>
          <w:szCs w:val="21"/>
        </w:rPr>
        <w:t>3</w:t>
      </w:r>
      <w:r w:rsidR="002D3DDB">
        <w:rPr>
          <w:rFonts w:ascii="宋体" w:hAnsi="宋体" w:cs="Arial"/>
          <w:color w:val="000000"/>
          <w:szCs w:val="21"/>
        </w:rPr>
        <w:t xml:space="preserve"> </w:t>
      </w:r>
      <w:r w:rsidR="002D3DDB" w:rsidRPr="00F93CC9">
        <w:rPr>
          <w:rFonts w:ascii="宋体" w:hAnsi="宋体" w:cs="Arial" w:hint="eastAsia"/>
          <w:color w:val="000000"/>
          <w:szCs w:val="21"/>
        </w:rPr>
        <w:t xml:space="preserve">年 </w:t>
      </w:r>
      <w:r w:rsidR="002D3DDB">
        <w:rPr>
          <w:rFonts w:ascii="宋体" w:hAnsi="宋体" w:cs="Arial"/>
          <w:color w:val="000000"/>
          <w:szCs w:val="21"/>
        </w:rPr>
        <w:t xml:space="preserve"> </w:t>
      </w:r>
      <w:r w:rsidR="002D3DDB" w:rsidRPr="00F93CC9">
        <w:rPr>
          <w:rFonts w:ascii="宋体" w:hAnsi="宋体" w:cs="Arial" w:hint="eastAsia"/>
          <w:color w:val="000000"/>
          <w:szCs w:val="21"/>
        </w:rPr>
        <w:t xml:space="preserve"> 月 </w:t>
      </w:r>
      <w:r w:rsidR="002D3DDB">
        <w:rPr>
          <w:rFonts w:ascii="宋体" w:hAnsi="宋体" w:cs="Arial"/>
          <w:color w:val="000000"/>
          <w:szCs w:val="21"/>
        </w:rPr>
        <w:t xml:space="preserve"> </w:t>
      </w:r>
      <w:r w:rsidR="002D3DDB" w:rsidRPr="00F93CC9">
        <w:rPr>
          <w:rFonts w:ascii="宋体" w:hAnsi="宋体" w:cs="Arial" w:hint="eastAsia"/>
          <w:color w:val="000000"/>
          <w:szCs w:val="21"/>
        </w:rPr>
        <w:t xml:space="preserve"> 日</w:t>
      </w:r>
    </w:p>
    <w:sectPr w:rsidR="002F1106" w:rsidRPr="006D2EA3" w:rsidSect="00A81BCE">
      <w:footerReference w:type="default" r:id="rId11"/>
      <w:pgSz w:w="11906" w:h="16838"/>
      <w:pgMar w:top="1296" w:right="1440" w:bottom="1296" w:left="1440" w:header="850" w:footer="994"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4D1F" w:rsidRDefault="00D44D1F" w:rsidP="00811F1B">
      <w:r>
        <w:separator/>
      </w:r>
    </w:p>
  </w:endnote>
  <w:endnote w:type="continuationSeparator" w:id="0">
    <w:p w:rsidR="00D44D1F" w:rsidRDefault="00D44D1F" w:rsidP="00811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微软雅黑 Light">
    <w:panose1 w:val="020B0502040204020203"/>
    <w:charset w:val="86"/>
    <w:family w:val="swiss"/>
    <w:pitch w:val="variable"/>
    <w:sig w:usb0="80000287" w:usb1="2ACF001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1410159"/>
      <w:docPartObj>
        <w:docPartGallery w:val="Page Numbers (Bottom of Page)"/>
        <w:docPartUnique/>
      </w:docPartObj>
    </w:sdtPr>
    <w:sdtEndPr/>
    <w:sdtContent>
      <w:p w:rsidR="00751911" w:rsidRDefault="00751911">
        <w:pPr>
          <w:pStyle w:val="a5"/>
          <w:jc w:val="center"/>
        </w:pPr>
        <w:r>
          <w:fldChar w:fldCharType="begin"/>
        </w:r>
        <w:r>
          <w:instrText>PAGE   \* MERGEFORMAT</w:instrText>
        </w:r>
        <w:r>
          <w:fldChar w:fldCharType="separate"/>
        </w:r>
        <w:r w:rsidR="008870C3" w:rsidRPr="008870C3">
          <w:rPr>
            <w:noProof/>
            <w:lang w:val="zh-CN"/>
          </w:rPr>
          <w:t>22</w:t>
        </w:r>
        <w:r>
          <w:fldChar w:fldCharType="end"/>
        </w:r>
      </w:p>
    </w:sdtContent>
  </w:sdt>
  <w:p w:rsidR="00751911" w:rsidRDefault="0075191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4D1F" w:rsidRDefault="00D44D1F" w:rsidP="00811F1B">
      <w:r>
        <w:separator/>
      </w:r>
    </w:p>
  </w:footnote>
  <w:footnote w:type="continuationSeparator" w:id="0">
    <w:p w:rsidR="00D44D1F" w:rsidRDefault="00D44D1F" w:rsidP="00811F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1911" w:rsidRDefault="00751911">
    <w:pPr>
      <w:pStyle w:val="a3"/>
    </w:pPr>
    <w:r>
      <w:rPr>
        <w:noProof/>
        <w:sz w:val="20"/>
      </w:rPr>
      <w:drawing>
        <wp:anchor distT="0" distB="0" distL="114300" distR="114300" simplePos="0" relativeHeight="251659264" behindDoc="0" locked="0" layoutInCell="1" allowOverlap="1" wp14:anchorId="19CC88AE" wp14:editId="56A448C3">
          <wp:simplePos x="0" y="0"/>
          <wp:positionH relativeFrom="column">
            <wp:posOffset>-622935</wp:posOffset>
          </wp:positionH>
          <wp:positionV relativeFrom="paragraph">
            <wp:posOffset>-108585</wp:posOffset>
          </wp:positionV>
          <wp:extent cx="6972300" cy="513715"/>
          <wp:effectExtent l="0" t="0" r="0" b="635"/>
          <wp:wrapSquare wrapText="bothSides"/>
          <wp:docPr id="3" name="Picture 1" descr="标书竖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标书竖版"/>
                  <pic:cNvPicPr>
                    <a:picLocks noChangeAspect="1" noChangeArrowheads="1"/>
                  </pic:cNvPicPr>
                </pic:nvPicPr>
                <pic:blipFill>
                  <a:blip r:embed="rId1"/>
                  <a:srcRect/>
                  <a:stretch>
                    <a:fillRect/>
                  </a:stretch>
                </pic:blipFill>
                <pic:spPr bwMode="auto">
                  <a:xfrm>
                    <a:off x="0" y="0"/>
                    <a:ext cx="6972300" cy="51371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B"/>
    <w:multiLevelType w:val="multilevel"/>
    <w:tmpl w:val="0000000B"/>
    <w:lvl w:ilvl="0">
      <w:start w:val="1"/>
      <w:numFmt w:val="chineseCountingThousand"/>
      <w:lvlText w:val="%1、"/>
      <w:lvlJc w:val="left"/>
      <w:pPr>
        <w:tabs>
          <w:tab w:val="num" w:pos="900"/>
        </w:tabs>
        <w:ind w:left="900" w:hanging="420"/>
      </w:pPr>
      <w:rPr>
        <w:rFonts w:hint="eastAsia"/>
      </w:rPr>
    </w:lvl>
    <w:lvl w:ilvl="1">
      <w:start w:val="1"/>
      <w:numFmt w:val="decimal"/>
      <w:lvlText w:val="%2、"/>
      <w:lvlJc w:val="left"/>
      <w:pPr>
        <w:tabs>
          <w:tab w:val="num" w:pos="780"/>
        </w:tabs>
        <w:ind w:left="780" w:hanging="360"/>
      </w:pPr>
      <w:rPr>
        <w:rFonts w:hint="default"/>
        <w:color w:val="000000"/>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67B5172"/>
    <w:multiLevelType w:val="multilevel"/>
    <w:tmpl w:val="AE5A5372"/>
    <w:lvl w:ilvl="0">
      <w:start w:val="1"/>
      <w:numFmt w:val="decimal"/>
      <w:lvlText w:val="%1."/>
      <w:lvlJc w:val="left"/>
      <w:pPr>
        <w:tabs>
          <w:tab w:val="left" w:pos="907"/>
        </w:tabs>
        <w:ind w:left="907" w:hanging="907"/>
      </w:pPr>
      <w:rPr>
        <w:rFonts w:ascii="Times New Roman" w:hAnsi="Times New Roman" w:cs="Times New Roman" w:hint="default"/>
        <w:b/>
        <w:sz w:val="21"/>
        <w:szCs w:val="21"/>
      </w:rPr>
    </w:lvl>
    <w:lvl w:ilvl="1">
      <w:start w:val="1"/>
      <w:numFmt w:val="decimal"/>
      <w:lvlText w:val="%1.%2."/>
      <w:lvlJc w:val="left"/>
      <w:pPr>
        <w:ind w:left="567" w:hanging="567"/>
      </w:pPr>
      <w:rPr>
        <w:rFonts w:hint="eastAsia"/>
      </w:rPr>
    </w:lvl>
    <w:lvl w:ilvl="2">
      <w:start w:val="1"/>
      <w:numFmt w:val="lowerLetter"/>
      <w:lvlText w:val="%3)"/>
      <w:lvlJc w:val="left"/>
      <w:pPr>
        <w:ind w:left="450" w:hanging="450"/>
      </w:pPr>
      <w:rPr>
        <w:rFonts w:hint="default"/>
      </w:rPr>
    </w:lvl>
    <w:lvl w:ilvl="3">
      <w:start w:val="1"/>
      <w:numFmt w:val="decimal"/>
      <w:lvlText w:val="%1.%2.%3.%4."/>
      <w:lvlJc w:val="left"/>
      <w:pPr>
        <w:tabs>
          <w:tab w:val="left" w:pos="907"/>
        </w:tabs>
        <w:ind w:left="907" w:hanging="907"/>
      </w:pPr>
      <w:rPr>
        <w:rFonts w:ascii="Times New Roman" w:hAnsi="Times New Roman" w:cs="Times New Roman" w:hint="default"/>
        <w:b w:val="0"/>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 w15:restartNumberingAfterBreak="0">
    <w:nsid w:val="13BD6BF4"/>
    <w:multiLevelType w:val="hybridMultilevel"/>
    <w:tmpl w:val="D11003F8"/>
    <w:lvl w:ilvl="0" w:tplc="BAA87702">
      <w:start w:val="1"/>
      <w:numFmt w:val="japaneseCounting"/>
      <w:lvlText w:val="%1、"/>
      <w:lvlJc w:val="left"/>
      <w:pPr>
        <w:ind w:left="482" w:hanging="480"/>
      </w:pPr>
      <w:rPr>
        <w:rFonts w:hint="default"/>
        <w:lang w:val="en-US"/>
      </w:rPr>
    </w:lvl>
    <w:lvl w:ilvl="1" w:tplc="04090019" w:tentative="1">
      <w:start w:val="1"/>
      <w:numFmt w:val="lowerLetter"/>
      <w:lvlText w:val="%2)"/>
      <w:lvlJc w:val="left"/>
      <w:pPr>
        <w:ind w:left="842" w:hanging="420"/>
      </w:pPr>
    </w:lvl>
    <w:lvl w:ilvl="2" w:tplc="0409001B" w:tentative="1">
      <w:start w:val="1"/>
      <w:numFmt w:val="lowerRoman"/>
      <w:lvlText w:val="%3."/>
      <w:lvlJc w:val="right"/>
      <w:pPr>
        <w:ind w:left="1262" w:hanging="420"/>
      </w:pPr>
    </w:lvl>
    <w:lvl w:ilvl="3" w:tplc="0409000F" w:tentative="1">
      <w:start w:val="1"/>
      <w:numFmt w:val="decimal"/>
      <w:lvlText w:val="%4."/>
      <w:lvlJc w:val="left"/>
      <w:pPr>
        <w:ind w:left="1682" w:hanging="420"/>
      </w:pPr>
    </w:lvl>
    <w:lvl w:ilvl="4" w:tplc="04090019" w:tentative="1">
      <w:start w:val="1"/>
      <w:numFmt w:val="lowerLetter"/>
      <w:lvlText w:val="%5)"/>
      <w:lvlJc w:val="left"/>
      <w:pPr>
        <w:ind w:left="2102" w:hanging="420"/>
      </w:pPr>
    </w:lvl>
    <w:lvl w:ilvl="5" w:tplc="0409001B" w:tentative="1">
      <w:start w:val="1"/>
      <w:numFmt w:val="lowerRoman"/>
      <w:lvlText w:val="%6."/>
      <w:lvlJc w:val="right"/>
      <w:pPr>
        <w:ind w:left="2522" w:hanging="420"/>
      </w:pPr>
    </w:lvl>
    <w:lvl w:ilvl="6" w:tplc="0409000F" w:tentative="1">
      <w:start w:val="1"/>
      <w:numFmt w:val="decimal"/>
      <w:lvlText w:val="%7."/>
      <w:lvlJc w:val="left"/>
      <w:pPr>
        <w:ind w:left="2942" w:hanging="420"/>
      </w:pPr>
    </w:lvl>
    <w:lvl w:ilvl="7" w:tplc="04090019" w:tentative="1">
      <w:start w:val="1"/>
      <w:numFmt w:val="lowerLetter"/>
      <w:lvlText w:val="%8)"/>
      <w:lvlJc w:val="left"/>
      <w:pPr>
        <w:ind w:left="3362" w:hanging="420"/>
      </w:pPr>
    </w:lvl>
    <w:lvl w:ilvl="8" w:tplc="0409001B" w:tentative="1">
      <w:start w:val="1"/>
      <w:numFmt w:val="lowerRoman"/>
      <w:lvlText w:val="%9."/>
      <w:lvlJc w:val="right"/>
      <w:pPr>
        <w:ind w:left="3782" w:hanging="420"/>
      </w:pPr>
    </w:lvl>
  </w:abstractNum>
  <w:abstractNum w:abstractNumId="3" w15:restartNumberingAfterBreak="0">
    <w:nsid w:val="19BD2CB9"/>
    <w:multiLevelType w:val="hybridMultilevel"/>
    <w:tmpl w:val="816EF7AE"/>
    <w:lvl w:ilvl="0" w:tplc="4BB48C1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29044AD2"/>
    <w:multiLevelType w:val="multilevel"/>
    <w:tmpl w:val="29044AD2"/>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3557103C"/>
    <w:multiLevelType w:val="hybridMultilevel"/>
    <w:tmpl w:val="FE0E1314"/>
    <w:lvl w:ilvl="0" w:tplc="4BB48C1C">
      <w:start w:val="1"/>
      <w:numFmt w:val="decimal"/>
      <w:lvlText w:val="%1、"/>
      <w:lvlJc w:val="left"/>
      <w:pPr>
        <w:ind w:left="72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BAC6F22"/>
    <w:multiLevelType w:val="hybridMultilevel"/>
    <w:tmpl w:val="FE280068"/>
    <w:lvl w:ilvl="0" w:tplc="4510F79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7" w15:restartNumberingAfterBreak="0">
    <w:nsid w:val="3EC84A5C"/>
    <w:multiLevelType w:val="multilevel"/>
    <w:tmpl w:val="DB0E425E"/>
    <w:lvl w:ilvl="0">
      <w:start w:val="1"/>
      <w:numFmt w:val="decimal"/>
      <w:lvlText w:val="%1."/>
      <w:lvlJc w:val="left"/>
      <w:pPr>
        <w:tabs>
          <w:tab w:val="left" w:pos="907"/>
        </w:tabs>
        <w:ind w:left="907" w:hanging="907"/>
      </w:pPr>
      <w:rPr>
        <w:rFonts w:ascii="Times New Roman" w:hAnsi="Times New Roman" w:cs="Times New Roman" w:hint="default"/>
        <w:b/>
        <w:sz w:val="21"/>
        <w:szCs w:val="21"/>
      </w:rPr>
    </w:lvl>
    <w:lvl w:ilvl="1">
      <w:start w:val="1"/>
      <w:numFmt w:val="decimal"/>
      <w:lvlText w:val="%1.%2."/>
      <w:lvlJc w:val="left"/>
      <w:pPr>
        <w:ind w:left="567" w:hanging="567"/>
      </w:pPr>
      <w:rPr>
        <w:rFonts w:ascii="Times New Roman" w:hAnsi="Times New Roman" w:cs="Times New Roman" w:hint="default"/>
        <w:b w:val="0"/>
      </w:rPr>
    </w:lvl>
    <w:lvl w:ilvl="2">
      <w:start w:val="1"/>
      <w:numFmt w:val="japaneseCounting"/>
      <w:lvlText w:val="%3、"/>
      <w:lvlJc w:val="left"/>
      <w:pPr>
        <w:ind w:left="450" w:hanging="450"/>
      </w:pPr>
      <w:rPr>
        <w:rFonts w:hint="default"/>
      </w:rPr>
    </w:lvl>
    <w:lvl w:ilvl="3">
      <w:start w:val="1"/>
      <w:numFmt w:val="decimal"/>
      <w:lvlText w:val="%1.%2.%3.%4."/>
      <w:lvlJc w:val="left"/>
      <w:pPr>
        <w:tabs>
          <w:tab w:val="left" w:pos="907"/>
        </w:tabs>
        <w:ind w:left="907" w:hanging="907"/>
      </w:pPr>
      <w:rPr>
        <w:rFonts w:ascii="Times New Roman" w:hAnsi="Times New Roman" w:cs="Times New Roman" w:hint="default"/>
        <w:b w:val="0"/>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15:restartNumberingAfterBreak="0">
    <w:nsid w:val="402478A2"/>
    <w:multiLevelType w:val="hybridMultilevel"/>
    <w:tmpl w:val="67848E64"/>
    <w:lvl w:ilvl="0" w:tplc="0A605DF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9" w15:restartNumberingAfterBreak="0">
    <w:nsid w:val="41E64911"/>
    <w:multiLevelType w:val="multilevel"/>
    <w:tmpl w:val="8EA6EE16"/>
    <w:lvl w:ilvl="0">
      <w:start w:val="1"/>
      <w:numFmt w:val="decimal"/>
      <w:lvlText w:val="%1."/>
      <w:lvlJc w:val="left"/>
      <w:pPr>
        <w:tabs>
          <w:tab w:val="left" w:pos="907"/>
        </w:tabs>
        <w:ind w:left="907" w:hanging="907"/>
      </w:pPr>
      <w:rPr>
        <w:rFonts w:ascii="Times New Roman" w:hAnsi="Times New Roman" w:cs="Times New Roman" w:hint="default"/>
        <w:b/>
        <w:sz w:val="21"/>
        <w:szCs w:val="21"/>
      </w:rPr>
    </w:lvl>
    <w:lvl w:ilvl="1">
      <w:start w:val="1"/>
      <w:numFmt w:val="decimal"/>
      <w:lvlText w:val="%1.%2."/>
      <w:lvlJc w:val="left"/>
      <w:pPr>
        <w:ind w:left="567" w:hanging="567"/>
      </w:pPr>
      <w:rPr>
        <w:rFonts w:hint="eastAsia"/>
      </w:rPr>
    </w:lvl>
    <w:lvl w:ilvl="2">
      <w:start w:val="1"/>
      <w:numFmt w:val="lowerLetter"/>
      <w:lvlText w:val="%3)"/>
      <w:lvlJc w:val="left"/>
      <w:pPr>
        <w:ind w:left="450" w:hanging="450"/>
      </w:pPr>
      <w:rPr>
        <w:rFonts w:hint="default"/>
      </w:rPr>
    </w:lvl>
    <w:lvl w:ilvl="3">
      <w:start w:val="1"/>
      <w:numFmt w:val="decimal"/>
      <w:lvlText w:val="%1.%2.%3.%4."/>
      <w:lvlJc w:val="left"/>
      <w:pPr>
        <w:tabs>
          <w:tab w:val="left" w:pos="907"/>
        </w:tabs>
        <w:ind w:left="907" w:hanging="907"/>
      </w:pPr>
      <w:rPr>
        <w:rFonts w:ascii="Times New Roman" w:hAnsi="Times New Roman" w:cs="Times New Roman" w:hint="default"/>
        <w:b w:val="0"/>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15:restartNumberingAfterBreak="0">
    <w:nsid w:val="4A2356FA"/>
    <w:multiLevelType w:val="hybridMultilevel"/>
    <w:tmpl w:val="3D8C7DF6"/>
    <w:lvl w:ilvl="0" w:tplc="011C0258">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322C4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56FA70E1"/>
    <w:multiLevelType w:val="hybridMultilevel"/>
    <w:tmpl w:val="B002CF8C"/>
    <w:lvl w:ilvl="0" w:tplc="4932858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9846922"/>
    <w:multiLevelType w:val="multilevel"/>
    <w:tmpl w:val="1D2ED070"/>
    <w:lvl w:ilvl="0">
      <w:start w:val="1"/>
      <w:numFmt w:val="decimal"/>
      <w:lvlText w:val="%1."/>
      <w:lvlJc w:val="left"/>
      <w:pPr>
        <w:tabs>
          <w:tab w:val="left" w:pos="907"/>
        </w:tabs>
        <w:ind w:left="907" w:hanging="907"/>
      </w:pPr>
      <w:rPr>
        <w:rFonts w:ascii="Times New Roman" w:hAnsi="Times New Roman" w:cs="Times New Roman" w:hint="default"/>
        <w:b/>
        <w:sz w:val="21"/>
        <w:szCs w:val="21"/>
      </w:rPr>
    </w:lvl>
    <w:lvl w:ilvl="1">
      <w:start w:val="1"/>
      <w:numFmt w:val="decimal"/>
      <w:lvlText w:val="%1.%2."/>
      <w:lvlJc w:val="left"/>
      <w:pPr>
        <w:ind w:left="567" w:hanging="567"/>
      </w:pPr>
      <w:rPr>
        <w:rFonts w:hint="eastAsia"/>
      </w:rPr>
    </w:lvl>
    <w:lvl w:ilvl="2">
      <w:start w:val="1"/>
      <w:numFmt w:val="lowerLetter"/>
      <w:lvlText w:val="%3)"/>
      <w:lvlJc w:val="left"/>
      <w:pPr>
        <w:ind w:left="450" w:hanging="450"/>
      </w:pPr>
      <w:rPr>
        <w:rFonts w:hint="default"/>
      </w:rPr>
    </w:lvl>
    <w:lvl w:ilvl="3">
      <w:start w:val="1"/>
      <w:numFmt w:val="decimal"/>
      <w:lvlText w:val="%1.%2.%3.%4."/>
      <w:lvlJc w:val="left"/>
      <w:pPr>
        <w:tabs>
          <w:tab w:val="left" w:pos="907"/>
        </w:tabs>
        <w:ind w:left="907" w:hanging="907"/>
      </w:pPr>
      <w:rPr>
        <w:rFonts w:ascii="Times New Roman" w:hAnsi="Times New Roman" w:cs="Times New Roman" w:hint="default"/>
        <w:b w:val="0"/>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4" w15:restartNumberingAfterBreak="0">
    <w:nsid w:val="6814246B"/>
    <w:multiLevelType w:val="hybridMultilevel"/>
    <w:tmpl w:val="ECE0CC46"/>
    <w:lvl w:ilvl="0" w:tplc="77AC5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3"/>
  </w:num>
  <w:num w:numId="3">
    <w:abstractNumId w:val="5"/>
  </w:num>
  <w:num w:numId="4">
    <w:abstractNumId w:val="7"/>
  </w:num>
  <w:num w:numId="5">
    <w:abstractNumId w:val="7"/>
    <w:lvlOverride w:ilvl="0">
      <w:lvl w:ilvl="0">
        <w:start w:val="1"/>
        <w:numFmt w:val="decimal"/>
        <w:lvlText w:val="%1."/>
        <w:lvlJc w:val="left"/>
        <w:pPr>
          <w:tabs>
            <w:tab w:val="left" w:pos="1134"/>
          </w:tabs>
          <w:ind w:left="0" w:firstLine="0"/>
        </w:pPr>
        <w:rPr>
          <w:rFonts w:hint="eastAsia"/>
        </w:rPr>
      </w:lvl>
    </w:lvlOverride>
    <w:lvlOverride w:ilvl="1">
      <w:lvl w:ilvl="1">
        <w:start w:val="1"/>
        <w:numFmt w:val="decimal"/>
        <w:lvlText w:val="%1.%2."/>
        <w:lvlJc w:val="left"/>
        <w:pPr>
          <w:tabs>
            <w:tab w:val="left" w:pos="907"/>
          </w:tabs>
          <w:ind w:left="907" w:hanging="907"/>
        </w:pPr>
        <w:rPr>
          <w:rFonts w:ascii="Times New Roman" w:hAnsi="Times New Roman" w:cs="Times New Roman" w:hint="default"/>
          <w:b w:val="0"/>
          <w:sz w:val="21"/>
          <w:szCs w:val="21"/>
        </w:rPr>
      </w:lvl>
    </w:lvlOverride>
    <w:lvlOverride w:ilvl="2">
      <w:lvl w:ilvl="2">
        <w:start w:val="1"/>
        <w:numFmt w:val="decimal"/>
        <w:lvlText w:val="%1.%2.%3."/>
        <w:lvlJc w:val="left"/>
        <w:pPr>
          <w:ind w:left="709" w:hanging="709"/>
        </w:pPr>
        <w:rPr>
          <w:rFonts w:hint="eastAsia"/>
        </w:rPr>
      </w:lvl>
    </w:lvlOverride>
    <w:lvlOverride w:ilvl="3">
      <w:lvl w:ilvl="3" w:tentative="1">
        <w:start w:val="1"/>
        <w:numFmt w:val="decimal"/>
        <w:lvlText w:val="%1.%2.%3.%4."/>
        <w:lvlJc w:val="left"/>
        <w:pPr>
          <w:ind w:left="851" w:hanging="851"/>
        </w:pPr>
        <w:rPr>
          <w:rFonts w:hint="eastAsia"/>
        </w:rPr>
      </w:lvl>
    </w:lvlOverride>
    <w:lvlOverride w:ilvl="4">
      <w:lvl w:ilvl="4" w:tentative="1">
        <w:start w:val="1"/>
        <w:numFmt w:val="decimal"/>
        <w:lvlText w:val="%1.%2.%3.%4.%5."/>
        <w:lvlJc w:val="left"/>
        <w:pPr>
          <w:ind w:left="992" w:hanging="992"/>
        </w:pPr>
        <w:rPr>
          <w:rFonts w:hint="eastAsia"/>
        </w:rPr>
      </w:lvl>
    </w:lvlOverride>
    <w:lvlOverride w:ilvl="5">
      <w:lvl w:ilvl="5" w:tentative="1">
        <w:start w:val="1"/>
        <w:numFmt w:val="decimal"/>
        <w:lvlText w:val="%1.%2.%3.%4.%5.%6."/>
        <w:lvlJc w:val="left"/>
        <w:pPr>
          <w:ind w:left="1134" w:hanging="1134"/>
        </w:pPr>
        <w:rPr>
          <w:rFonts w:hint="eastAsia"/>
        </w:rPr>
      </w:lvl>
    </w:lvlOverride>
    <w:lvlOverride w:ilvl="6">
      <w:lvl w:ilvl="6" w:tentative="1">
        <w:start w:val="1"/>
        <w:numFmt w:val="decimal"/>
        <w:lvlText w:val="%1.%2.%3.%4.%5.%6.%7."/>
        <w:lvlJc w:val="left"/>
        <w:pPr>
          <w:ind w:left="1276" w:hanging="1276"/>
        </w:pPr>
        <w:rPr>
          <w:rFonts w:hint="eastAsia"/>
        </w:rPr>
      </w:lvl>
    </w:lvlOverride>
    <w:lvlOverride w:ilvl="7">
      <w:lvl w:ilvl="7" w:tentative="1">
        <w:start w:val="1"/>
        <w:numFmt w:val="decimal"/>
        <w:lvlText w:val="%1.%2.%3.%4.%5.%6.%7.%8."/>
        <w:lvlJc w:val="left"/>
        <w:pPr>
          <w:ind w:left="1418" w:hanging="1418"/>
        </w:pPr>
        <w:rPr>
          <w:rFonts w:hint="eastAsia"/>
        </w:rPr>
      </w:lvl>
    </w:lvlOverride>
    <w:lvlOverride w:ilvl="8">
      <w:lvl w:ilvl="8" w:tentative="1">
        <w:start w:val="1"/>
        <w:numFmt w:val="decimal"/>
        <w:lvlText w:val="%1.%2.%3.%4.%5.%6.%7.%8.%9."/>
        <w:lvlJc w:val="left"/>
        <w:pPr>
          <w:ind w:left="1559" w:hanging="1559"/>
        </w:pPr>
        <w:rPr>
          <w:rFonts w:hint="eastAsia"/>
        </w:rPr>
      </w:lvl>
    </w:lvlOverride>
  </w:num>
  <w:num w:numId="6">
    <w:abstractNumId w:val="13"/>
  </w:num>
  <w:num w:numId="7">
    <w:abstractNumId w:val="9"/>
  </w:num>
  <w:num w:numId="8">
    <w:abstractNumId w:val="1"/>
  </w:num>
  <w:num w:numId="9">
    <w:abstractNumId w:val="12"/>
  </w:num>
  <w:num w:numId="10">
    <w:abstractNumId w:val="6"/>
  </w:num>
  <w:num w:numId="11">
    <w:abstractNumId w:val="8"/>
  </w:num>
  <w:num w:numId="12">
    <w:abstractNumId w:val="2"/>
  </w:num>
  <w:num w:numId="13">
    <w:abstractNumId w:val="0"/>
  </w:num>
  <w:num w:numId="14">
    <w:abstractNumId w:val="10"/>
  </w:num>
  <w:num w:numId="15">
    <w:abstractNumId w:val="14"/>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F1B"/>
    <w:rsid w:val="00000739"/>
    <w:rsid w:val="00024898"/>
    <w:rsid w:val="00027A99"/>
    <w:rsid w:val="0003219C"/>
    <w:rsid w:val="000324FB"/>
    <w:rsid w:val="000344A4"/>
    <w:rsid w:val="00034551"/>
    <w:rsid w:val="00034A14"/>
    <w:rsid w:val="00036383"/>
    <w:rsid w:val="00036DAB"/>
    <w:rsid w:val="00054714"/>
    <w:rsid w:val="00056E3C"/>
    <w:rsid w:val="00064149"/>
    <w:rsid w:val="0007080E"/>
    <w:rsid w:val="00072980"/>
    <w:rsid w:val="00076459"/>
    <w:rsid w:val="00077BFD"/>
    <w:rsid w:val="00084199"/>
    <w:rsid w:val="000929BF"/>
    <w:rsid w:val="000A0479"/>
    <w:rsid w:val="000A34DF"/>
    <w:rsid w:val="000A3B02"/>
    <w:rsid w:val="000A560F"/>
    <w:rsid w:val="000B157E"/>
    <w:rsid w:val="000B1606"/>
    <w:rsid w:val="000B39A8"/>
    <w:rsid w:val="000C24F9"/>
    <w:rsid w:val="000E007B"/>
    <w:rsid w:val="000E2A0F"/>
    <w:rsid w:val="000E7549"/>
    <w:rsid w:val="000F1B96"/>
    <w:rsid w:val="000F6AB7"/>
    <w:rsid w:val="00116142"/>
    <w:rsid w:val="001174A1"/>
    <w:rsid w:val="001176CC"/>
    <w:rsid w:val="0012490B"/>
    <w:rsid w:val="001304DA"/>
    <w:rsid w:val="00136189"/>
    <w:rsid w:val="00140FC7"/>
    <w:rsid w:val="001427F1"/>
    <w:rsid w:val="001428BF"/>
    <w:rsid w:val="00142C18"/>
    <w:rsid w:val="001638AA"/>
    <w:rsid w:val="0016435A"/>
    <w:rsid w:val="00174F4D"/>
    <w:rsid w:val="0018281F"/>
    <w:rsid w:val="001915BF"/>
    <w:rsid w:val="00191A57"/>
    <w:rsid w:val="001B2321"/>
    <w:rsid w:val="001B70E7"/>
    <w:rsid w:val="001C2E02"/>
    <w:rsid w:val="001C350B"/>
    <w:rsid w:val="001D725D"/>
    <w:rsid w:val="001E28E8"/>
    <w:rsid w:val="001F089A"/>
    <w:rsid w:val="001F63FB"/>
    <w:rsid w:val="00214F92"/>
    <w:rsid w:val="0021698C"/>
    <w:rsid w:val="00220616"/>
    <w:rsid w:val="0022294E"/>
    <w:rsid w:val="0023700E"/>
    <w:rsid w:val="00242DBE"/>
    <w:rsid w:val="00243B64"/>
    <w:rsid w:val="00246397"/>
    <w:rsid w:val="002534B0"/>
    <w:rsid w:val="0025451B"/>
    <w:rsid w:val="00256753"/>
    <w:rsid w:val="00261A22"/>
    <w:rsid w:val="00287DBA"/>
    <w:rsid w:val="002913E0"/>
    <w:rsid w:val="002935B7"/>
    <w:rsid w:val="002A0AAB"/>
    <w:rsid w:val="002A0D83"/>
    <w:rsid w:val="002A6176"/>
    <w:rsid w:val="002B2DB6"/>
    <w:rsid w:val="002B6F54"/>
    <w:rsid w:val="002C1966"/>
    <w:rsid w:val="002C3E79"/>
    <w:rsid w:val="002C5871"/>
    <w:rsid w:val="002C5DB2"/>
    <w:rsid w:val="002C6FA9"/>
    <w:rsid w:val="002D2D53"/>
    <w:rsid w:val="002D3DDB"/>
    <w:rsid w:val="002E2562"/>
    <w:rsid w:val="002E70A3"/>
    <w:rsid w:val="002E715A"/>
    <w:rsid w:val="002F056C"/>
    <w:rsid w:val="002F1106"/>
    <w:rsid w:val="002F21F5"/>
    <w:rsid w:val="00303824"/>
    <w:rsid w:val="00310E97"/>
    <w:rsid w:val="00313477"/>
    <w:rsid w:val="00327893"/>
    <w:rsid w:val="00327B32"/>
    <w:rsid w:val="00331FA0"/>
    <w:rsid w:val="00332754"/>
    <w:rsid w:val="00333E40"/>
    <w:rsid w:val="00342C45"/>
    <w:rsid w:val="003433E3"/>
    <w:rsid w:val="00343921"/>
    <w:rsid w:val="00361118"/>
    <w:rsid w:val="00367880"/>
    <w:rsid w:val="00370CA2"/>
    <w:rsid w:val="003740C5"/>
    <w:rsid w:val="0037459F"/>
    <w:rsid w:val="00374CCC"/>
    <w:rsid w:val="00375E18"/>
    <w:rsid w:val="00383B61"/>
    <w:rsid w:val="00384C48"/>
    <w:rsid w:val="00387DFE"/>
    <w:rsid w:val="0039042F"/>
    <w:rsid w:val="00394D81"/>
    <w:rsid w:val="003952E0"/>
    <w:rsid w:val="003B70EB"/>
    <w:rsid w:val="003C1393"/>
    <w:rsid w:val="003D121E"/>
    <w:rsid w:val="003D1909"/>
    <w:rsid w:val="003D59C1"/>
    <w:rsid w:val="003E28E5"/>
    <w:rsid w:val="003E3FA8"/>
    <w:rsid w:val="003E71D3"/>
    <w:rsid w:val="003E78B0"/>
    <w:rsid w:val="003F4880"/>
    <w:rsid w:val="003F7623"/>
    <w:rsid w:val="004049D0"/>
    <w:rsid w:val="00407613"/>
    <w:rsid w:val="00407F5F"/>
    <w:rsid w:val="0041508E"/>
    <w:rsid w:val="004153B4"/>
    <w:rsid w:val="00415702"/>
    <w:rsid w:val="004159BE"/>
    <w:rsid w:val="004174C4"/>
    <w:rsid w:val="00417889"/>
    <w:rsid w:val="00430B5C"/>
    <w:rsid w:val="00433DA9"/>
    <w:rsid w:val="004476DB"/>
    <w:rsid w:val="0045013C"/>
    <w:rsid w:val="0046415B"/>
    <w:rsid w:val="00483978"/>
    <w:rsid w:val="004841DB"/>
    <w:rsid w:val="0048613A"/>
    <w:rsid w:val="004958DB"/>
    <w:rsid w:val="004970AD"/>
    <w:rsid w:val="004A15F1"/>
    <w:rsid w:val="004A413C"/>
    <w:rsid w:val="004B12CA"/>
    <w:rsid w:val="004B42FA"/>
    <w:rsid w:val="004C289D"/>
    <w:rsid w:val="004C4C2C"/>
    <w:rsid w:val="004D0BD3"/>
    <w:rsid w:val="004E5AD4"/>
    <w:rsid w:val="004E7B36"/>
    <w:rsid w:val="004F2900"/>
    <w:rsid w:val="004F5E12"/>
    <w:rsid w:val="004F7963"/>
    <w:rsid w:val="004F7FA5"/>
    <w:rsid w:val="00504A98"/>
    <w:rsid w:val="005133F9"/>
    <w:rsid w:val="0052467A"/>
    <w:rsid w:val="005252B4"/>
    <w:rsid w:val="00526827"/>
    <w:rsid w:val="005318D3"/>
    <w:rsid w:val="00532100"/>
    <w:rsid w:val="005407FE"/>
    <w:rsid w:val="00546D4F"/>
    <w:rsid w:val="00554ABB"/>
    <w:rsid w:val="00560848"/>
    <w:rsid w:val="005647C0"/>
    <w:rsid w:val="00584E5E"/>
    <w:rsid w:val="0059124C"/>
    <w:rsid w:val="005943E4"/>
    <w:rsid w:val="005A0D21"/>
    <w:rsid w:val="005A26BB"/>
    <w:rsid w:val="005A639F"/>
    <w:rsid w:val="005A7ADA"/>
    <w:rsid w:val="005B2047"/>
    <w:rsid w:val="005B63B6"/>
    <w:rsid w:val="005B7F6C"/>
    <w:rsid w:val="005C01F5"/>
    <w:rsid w:val="005D0227"/>
    <w:rsid w:val="005D3655"/>
    <w:rsid w:val="005D79A6"/>
    <w:rsid w:val="005E06E0"/>
    <w:rsid w:val="005E1DE6"/>
    <w:rsid w:val="005F4E46"/>
    <w:rsid w:val="0060002A"/>
    <w:rsid w:val="006040B6"/>
    <w:rsid w:val="00606878"/>
    <w:rsid w:val="006113F7"/>
    <w:rsid w:val="00612ACF"/>
    <w:rsid w:val="00615C21"/>
    <w:rsid w:val="006167C5"/>
    <w:rsid w:val="0062216D"/>
    <w:rsid w:val="00626962"/>
    <w:rsid w:val="00631A99"/>
    <w:rsid w:val="006446CE"/>
    <w:rsid w:val="006466A5"/>
    <w:rsid w:val="006530F7"/>
    <w:rsid w:val="00663A90"/>
    <w:rsid w:val="00663D11"/>
    <w:rsid w:val="00677DCB"/>
    <w:rsid w:val="0068401E"/>
    <w:rsid w:val="00684E67"/>
    <w:rsid w:val="006937E4"/>
    <w:rsid w:val="006A6D36"/>
    <w:rsid w:val="006B2C2E"/>
    <w:rsid w:val="006C5FB6"/>
    <w:rsid w:val="006C6EED"/>
    <w:rsid w:val="006D10BD"/>
    <w:rsid w:val="006D2EA3"/>
    <w:rsid w:val="006D2F62"/>
    <w:rsid w:val="006D3BA1"/>
    <w:rsid w:val="006D7976"/>
    <w:rsid w:val="006F0C7F"/>
    <w:rsid w:val="006F461A"/>
    <w:rsid w:val="00700949"/>
    <w:rsid w:val="007022CE"/>
    <w:rsid w:val="007108FC"/>
    <w:rsid w:val="00720222"/>
    <w:rsid w:val="00723934"/>
    <w:rsid w:val="00737AF5"/>
    <w:rsid w:val="00745B98"/>
    <w:rsid w:val="00746377"/>
    <w:rsid w:val="00751911"/>
    <w:rsid w:val="00752EDA"/>
    <w:rsid w:val="00754490"/>
    <w:rsid w:val="00756DFE"/>
    <w:rsid w:val="00764FD0"/>
    <w:rsid w:val="00765A49"/>
    <w:rsid w:val="0077076A"/>
    <w:rsid w:val="00775EF0"/>
    <w:rsid w:val="0077655B"/>
    <w:rsid w:val="007778D6"/>
    <w:rsid w:val="007809F3"/>
    <w:rsid w:val="00783B87"/>
    <w:rsid w:val="0079181D"/>
    <w:rsid w:val="0079490F"/>
    <w:rsid w:val="00795A71"/>
    <w:rsid w:val="007A3CF4"/>
    <w:rsid w:val="007A4F7E"/>
    <w:rsid w:val="007A580A"/>
    <w:rsid w:val="007A7DD4"/>
    <w:rsid w:val="007B097E"/>
    <w:rsid w:val="007B0E1C"/>
    <w:rsid w:val="007B28D5"/>
    <w:rsid w:val="007B2ABA"/>
    <w:rsid w:val="007B6279"/>
    <w:rsid w:val="007B6DE3"/>
    <w:rsid w:val="007C1F3D"/>
    <w:rsid w:val="007C4F4B"/>
    <w:rsid w:val="007C680F"/>
    <w:rsid w:val="007D11A7"/>
    <w:rsid w:val="007D1877"/>
    <w:rsid w:val="007F078D"/>
    <w:rsid w:val="007F15D8"/>
    <w:rsid w:val="007F5CD2"/>
    <w:rsid w:val="00802EC2"/>
    <w:rsid w:val="00806966"/>
    <w:rsid w:val="00806D57"/>
    <w:rsid w:val="008112D5"/>
    <w:rsid w:val="00811913"/>
    <w:rsid w:val="00811D6B"/>
    <w:rsid w:val="00811F1B"/>
    <w:rsid w:val="00817AF6"/>
    <w:rsid w:val="00820192"/>
    <w:rsid w:val="008244BF"/>
    <w:rsid w:val="008279FE"/>
    <w:rsid w:val="00836295"/>
    <w:rsid w:val="00837022"/>
    <w:rsid w:val="00856D79"/>
    <w:rsid w:val="00866C41"/>
    <w:rsid w:val="00870496"/>
    <w:rsid w:val="00871A6E"/>
    <w:rsid w:val="00873C35"/>
    <w:rsid w:val="00876845"/>
    <w:rsid w:val="008870C3"/>
    <w:rsid w:val="008907CF"/>
    <w:rsid w:val="00890D84"/>
    <w:rsid w:val="008A08E8"/>
    <w:rsid w:val="008A2971"/>
    <w:rsid w:val="008D29F5"/>
    <w:rsid w:val="008E3B56"/>
    <w:rsid w:val="008F513A"/>
    <w:rsid w:val="008F78DB"/>
    <w:rsid w:val="008F7989"/>
    <w:rsid w:val="00904F3F"/>
    <w:rsid w:val="00916208"/>
    <w:rsid w:val="00922CEB"/>
    <w:rsid w:val="00940E8B"/>
    <w:rsid w:val="0094259A"/>
    <w:rsid w:val="00944DDF"/>
    <w:rsid w:val="00944E0B"/>
    <w:rsid w:val="00947ECB"/>
    <w:rsid w:val="009543F7"/>
    <w:rsid w:val="00956FA4"/>
    <w:rsid w:val="009625EA"/>
    <w:rsid w:val="0096463E"/>
    <w:rsid w:val="00967234"/>
    <w:rsid w:val="0097019D"/>
    <w:rsid w:val="00970831"/>
    <w:rsid w:val="00977773"/>
    <w:rsid w:val="0098013B"/>
    <w:rsid w:val="00982597"/>
    <w:rsid w:val="00986065"/>
    <w:rsid w:val="0099397E"/>
    <w:rsid w:val="00994658"/>
    <w:rsid w:val="009A2C53"/>
    <w:rsid w:val="009A747E"/>
    <w:rsid w:val="009B239A"/>
    <w:rsid w:val="009C0BF7"/>
    <w:rsid w:val="009C180B"/>
    <w:rsid w:val="009C1E51"/>
    <w:rsid w:val="009C4FAF"/>
    <w:rsid w:val="009C5AAB"/>
    <w:rsid w:val="009D0836"/>
    <w:rsid w:val="009D306A"/>
    <w:rsid w:val="009D3919"/>
    <w:rsid w:val="009E2E0C"/>
    <w:rsid w:val="009F463D"/>
    <w:rsid w:val="00A04F00"/>
    <w:rsid w:val="00A1169D"/>
    <w:rsid w:val="00A131B6"/>
    <w:rsid w:val="00A217DF"/>
    <w:rsid w:val="00A2287B"/>
    <w:rsid w:val="00A235E8"/>
    <w:rsid w:val="00A26D47"/>
    <w:rsid w:val="00A27E6F"/>
    <w:rsid w:val="00A31909"/>
    <w:rsid w:val="00A37086"/>
    <w:rsid w:val="00A37690"/>
    <w:rsid w:val="00A40260"/>
    <w:rsid w:val="00A40D94"/>
    <w:rsid w:val="00A43A58"/>
    <w:rsid w:val="00A5357B"/>
    <w:rsid w:val="00A66306"/>
    <w:rsid w:val="00A6796F"/>
    <w:rsid w:val="00A67EB0"/>
    <w:rsid w:val="00A81BCE"/>
    <w:rsid w:val="00A84CC5"/>
    <w:rsid w:val="00A8543F"/>
    <w:rsid w:val="00A91239"/>
    <w:rsid w:val="00A96DFA"/>
    <w:rsid w:val="00AB0542"/>
    <w:rsid w:val="00AB17E4"/>
    <w:rsid w:val="00AB46C9"/>
    <w:rsid w:val="00AB46D7"/>
    <w:rsid w:val="00AB55EB"/>
    <w:rsid w:val="00AC68F3"/>
    <w:rsid w:val="00AD6B3F"/>
    <w:rsid w:val="00AE6689"/>
    <w:rsid w:val="00AF2127"/>
    <w:rsid w:val="00B067F3"/>
    <w:rsid w:val="00B07902"/>
    <w:rsid w:val="00B17448"/>
    <w:rsid w:val="00B36913"/>
    <w:rsid w:val="00B4105C"/>
    <w:rsid w:val="00B44FA7"/>
    <w:rsid w:val="00B46D32"/>
    <w:rsid w:val="00B50263"/>
    <w:rsid w:val="00B53567"/>
    <w:rsid w:val="00B61E64"/>
    <w:rsid w:val="00B66498"/>
    <w:rsid w:val="00B73DD6"/>
    <w:rsid w:val="00B8021D"/>
    <w:rsid w:val="00B823EF"/>
    <w:rsid w:val="00B844E3"/>
    <w:rsid w:val="00B86EF0"/>
    <w:rsid w:val="00B943FD"/>
    <w:rsid w:val="00B96ED7"/>
    <w:rsid w:val="00B97354"/>
    <w:rsid w:val="00BA4E90"/>
    <w:rsid w:val="00BA598B"/>
    <w:rsid w:val="00BB10F3"/>
    <w:rsid w:val="00BC0ECA"/>
    <w:rsid w:val="00BC304C"/>
    <w:rsid w:val="00BE1240"/>
    <w:rsid w:val="00BE257E"/>
    <w:rsid w:val="00BF2860"/>
    <w:rsid w:val="00C006FA"/>
    <w:rsid w:val="00C07B24"/>
    <w:rsid w:val="00C15800"/>
    <w:rsid w:val="00C15B80"/>
    <w:rsid w:val="00C20C49"/>
    <w:rsid w:val="00C26138"/>
    <w:rsid w:val="00C27436"/>
    <w:rsid w:val="00C32A86"/>
    <w:rsid w:val="00C34DB8"/>
    <w:rsid w:val="00C42A90"/>
    <w:rsid w:val="00C57E49"/>
    <w:rsid w:val="00C67765"/>
    <w:rsid w:val="00C83C9F"/>
    <w:rsid w:val="00C84202"/>
    <w:rsid w:val="00C86847"/>
    <w:rsid w:val="00C91795"/>
    <w:rsid w:val="00C956DE"/>
    <w:rsid w:val="00CB426D"/>
    <w:rsid w:val="00CC2B64"/>
    <w:rsid w:val="00CC2E85"/>
    <w:rsid w:val="00CD28CA"/>
    <w:rsid w:val="00CD492F"/>
    <w:rsid w:val="00CF4DD1"/>
    <w:rsid w:val="00CF5667"/>
    <w:rsid w:val="00D02C6A"/>
    <w:rsid w:val="00D12D93"/>
    <w:rsid w:val="00D209DB"/>
    <w:rsid w:val="00D212A7"/>
    <w:rsid w:val="00D272FF"/>
    <w:rsid w:val="00D40F5D"/>
    <w:rsid w:val="00D44D1F"/>
    <w:rsid w:val="00D54F46"/>
    <w:rsid w:val="00D6339F"/>
    <w:rsid w:val="00D80CB3"/>
    <w:rsid w:val="00D8494D"/>
    <w:rsid w:val="00D90CA7"/>
    <w:rsid w:val="00D93C47"/>
    <w:rsid w:val="00D97A75"/>
    <w:rsid w:val="00D97CEC"/>
    <w:rsid w:val="00DA07ED"/>
    <w:rsid w:val="00DA5BF9"/>
    <w:rsid w:val="00DA77C2"/>
    <w:rsid w:val="00DB02B8"/>
    <w:rsid w:val="00DB567C"/>
    <w:rsid w:val="00DB58D9"/>
    <w:rsid w:val="00DC0530"/>
    <w:rsid w:val="00DC203D"/>
    <w:rsid w:val="00DC287A"/>
    <w:rsid w:val="00DC425F"/>
    <w:rsid w:val="00DD3ADA"/>
    <w:rsid w:val="00DE1529"/>
    <w:rsid w:val="00DE7EDF"/>
    <w:rsid w:val="00E10867"/>
    <w:rsid w:val="00E17C34"/>
    <w:rsid w:val="00E17DB5"/>
    <w:rsid w:val="00E23B38"/>
    <w:rsid w:val="00E3251F"/>
    <w:rsid w:val="00E4280F"/>
    <w:rsid w:val="00E42880"/>
    <w:rsid w:val="00E515F2"/>
    <w:rsid w:val="00E51CF4"/>
    <w:rsid w:val="00E5246B"/>
    <w:rsid w:val="00E52AD9"/>
    <w:rsid w:val="00E638D5"/>
    <w:rsid w:val="00E64230"/>
    <w:rsid w:val="00E709AC"/>
    <w:rsid w:val="00E75735"/>
    <w:rsid w:val="00E80520"/>
    <w:rsid w:val="00E82E8A"/>
    <w:rsid w:val="00E97CC2"/>
    <w:rsid w:val="00EB0BC1"/>
    <w:rsid w:val="00EC0610"/>
    <w:rsid w:val="00ED16AA"/>
    <w:rsid w:val="00ED40BC"/>
    <w:rsid w:val="00ED77AF"/>
    <w:rsid w:val="00EE3541"/>
    <w:rsid w:val="00EF23E3"/>
    <w:rsid w:val="00F03D05"/>
    <w:rsid w:val="00F064C6"/>
    <w:rsid w:val="00F10FD7"/>
    <w:rsid w:val="00F137D6"/>
    <w:rsid w:val="00F16D05"/>
    <w:rsid w:val="00F20B15"/>
    <w:rsid w:val="00F2432C"/>
    <w:rsid w:val="00F244AD"/>
    <w:rsid w:val="00F32A20"/>
    <w:rsid w:val="00F32B7D"/>
    <w:rsid w:val="00F35EFB"/>
    <w:rsid w:val="00F36F1A"/>
    <w:rsid w:val="00F37C0A"/>
    <w:rsid w:val="00F416BC"/>
    <w:rsid w:val="00F431B6"/>
    <w:rsid w:val="00F52F88"/>
    <w:rsid w:val="00F553A7"/>
    <w:rsid w:val="00F6622A"/>
    <w:rsid w:val="00F67DF6"/>
    <w:rsid w:val="00F75EF3"/>
    <w:rsid w:val="00F77835"/>
    <w:rsid w:val="00F77F5B"/>
    <w:rsid w:val="00F82E19"/>
    <w:rsid w:val="00F846A2"/>
    <w:rsid w:val="00F85024"/>
    <w:rsid w:val="00F868D6"/>
    <w:rsid w:val="00F93CC9"/>
    <w:rsid w:val="00F94EBC"/>
    <w:rsid w:val="00FA06DD"/>
    <w:rsid w:val="00FA5764"/>
    <w:rsid w:val="00FB511E"/>
    <w:rsid w:val="00FC0DD8"/>
    <w:rsid w:val="00FD5078"/>
    <w:rsid w:val="00FF0914"/>
    <w:rsid w:val="00FF1517"/>
    <w:rsid w:val="00FF1CCF"/>
    <w:rsid w:val="00FF410A"/>
    <w:rsid w:val="00FF70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EA8E86"/>
  <w15:docId w15:val="{B0844C89-D202-45EC-AF88-4DDC0DF98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5E12"/>
    <w:pPr>
      <w:widowControl w:val="0"/>
      <w:jc w:val="both"/>
    </w:pPr>
    <w:rPr>
      <w:rFonts w:ascii="Times New Roman" w:eastAsia="宋体" w:hAnsi="Times New Roman" w:cs="Times New Roman"/>
      <w:szCs w:val="24"/>
    </w:rPr>
  </w:style>
  <w:style w:type="paragraph" w:styleId="1">
    <w:name w:val="heading 1"/>
    <w:basedOn w:val="a"/>
    <w:next w:val="a"/>
    <w:link w:val="10"/>
    <w:uiPriority w:val="9"/>
    <w:qFormat/>
    <w:rsid w:val="0012490B"/>
    <w:pPr>
      <w:keepNext/>
      <w:keepLines/>
      <w:spacing w:before="340" w:after="330" w:line="578" w:lineRule="auto"/>
      <w:outlineLvl w:val="0"/>
    </w:pPr>
    <w:rPr>
      <w:b/>
      <w:bCs/>
      <w:kern w:val="44"/>
      <w:sz w:val="44"/>
      <w:szCs w:val="44"/>
    </w:rPr>
  </w:style>
  <w:style w:type="paragraph" w:styleId="2">
    <w:name w:val="heading 2"/>
    <w:basedOn w:val="a"/>
    <w:next w:val="a"/>
    <w:link w:val="20"/>
    <w:uiPriority w:val="9"/>
    <w:qFormat/>
    <w:rsid w:val="00430B5C"/>
    <w:pPr>
      <w:keepNext/>
      <w:keepLines/>
      <w:spacing w:before="260" w:afterLines="25" w:line="415" w:lineRule="auto"/>
      <w:outlineLvl w:val="1"/>
    </w:pPr>
    <w:rPr>
      <w:rFonts w:ascii="Arial" w:eastAsia="黑体" w:hAnsi="Arial"/>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11F1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11F1B"/>
    <w:rPr>
      <w:sz w:val="18"/>
      <w:szCs w:val="18"/>
    </w:rPr>
  </w:style>
  <w:style w:type="paragraph" w:styleId="a5">
    <w:name w:val="footer"/>
    <w:basedOn w:val="a"/>
    <w:link w:val="a6"/>
    <w:uiPriority w:val="99"/>
    <w:unhideWhenUsed/>
    <w:rsid w:val="00811F1B"/>
    <w:pPr>
      <w:tabs>
        <w:tab w:val="center" w:pos="4153"/>
        <w:tab w:val="right" w:pos="8306"/>
      </w:tabs>
      <w:snapToGrid w:val="0"/>
      <w:jc w:val="left"/>
    </w:pPr>
    <w:rPr>
      <w:sz w:val="18"/>
      <w:szCs w:val="18"/>
    </w:rPr>
  </w:style>
  <w:style w:type="character" w:customStyle="1" w:styleId="a6">
    <w:name w:val="页脚 字符"/>
    <w:basedOn w:val="a0"/>
    <w:link w:val="a5"/>
    <w:uiPriority w:val="99"/>
    <w:rsid w:val="00811F1B"/>
    <w:rPr>
      <w:sz w:val="18"/>
      <w:szCs w:val="18"/>
    </w:rPr>
  </w:style>
  <w:style w:type="paragraph" w:styleId="a7">
    <w:name w:val="Balloon Text"/>
    <w:basedOn w:val="a"/>
    <w:link w:val="a8"/>
    <w:uiPriority w:val="99"/>
    <w:semiHidden/>
    <w:unhideWhenUsed/>
    <w:rsid w:val="004F5E12"/>
    <w:rPr>
      <w:sz w:val="18"/>
      <w:szCs w:val="18"/>
    </w:rPr>
  </w:style>
  <w:style w:type="character" w:customStyle="1" w:styleId="a8">
    <w:name w:val="批注框文本 字符"/>
    <w:basedOn w:val="a0"/>
    <w:link w:val="a7"/>
    <w:uiPriority w:val="99"/>
    <w:semiHidden/>
    <w:rsid w:val="004F5E12"/>
    <w:rPr>
      <w:sz w:val="18"/>
      <w:szCs w:val="18"/>
    </w:rPr>
  </w:style>
  <w:style w:type="character" w:styleId="a9">
    <w:name w:val="Hyperlink"/>
    <w:uiPriority w:val="99"/>
    <w:rsid w:val="00DB567C"/>
    <w:rPr>
      <w:color w:val="0000FF"/>
      <w:u w:val="single"/>
    </w:rPr>
  </w:style>
  <w:style w:type="paragraph" w:styleId="aa">
    <w:name w:val="List Paragraph"/>
    <w:basedOn w:val="a"/>
    <w:qFormat/>
    <w:rsid w:val="00795A71"/>
    <w:pPr>
      <w:ind w:firstLineChars="200" w:firstLine="420"/>
    </w:pPr>
  </w:style>
  <w:style w:type="character" w:customStyle="1" w:styleId="20">
    <w:name w:val="标题 2 字符"/>
    <w:basedOn w:val="a0"/>
    <w:link w:val="2"/>
    <w:uiPriority w:val="9"/>
    <w:qFormat/>
    <w:rsid w:val="00430B5C"/>
    <w:rPr>
      <w:rFonts w:ascii="Arial" w:eastAsia="黑体" w:hAnsi="Arial" w:cs="Times New Roman"/>
      <w:sz w:val="32"/>
      <w:szCs w:val="32"/>
    </w:rPr>
  </w:style>
  <w:style w:type="table" w:styleId="ab">
    <w:name w:val="Table Grid"/>
    <w:basedOn w:val="a1"/>
    <w:uiPriority w:val="59"/>
    <w:rsid w:val="001D72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Date"/>
    <w:basedOn w:val="a"/>
    <w:next w:val="a"/>
    <w:link w:val="ad"/>
    <w:rsid w:val="000F1B96"/>
    <w:pPr>
      <w:autoSpaceDE w:val="0"/>
      <w:autoSpaceDN w:val="0"/>
      <w:adjustRightInd w:val="0"/>
      <w:spacing w:afterLines="25"/>
    </w:pPr>
    <w:rPr>
      <w:rFonts w:ascii="宋体"/>
      <w:kern w:val="0"/>
      <w:sz w:val="28"/>
      <w:szCs w:val="20"/>
    </w:rPr>
  </w:style>
  <w:style w:type="character" w:customStyle="1" w:styleId="ad">
    <w:name w:val="日期 字符"/>
    <w:basedOn w:val="a0"/>
    <w:link w:val="ac"/>
    <w:rsid w:val="000F1B96"/>
    <w:rPr>
      <w:rFonts w:ascii="宋体" w:eastAsia="宋体" w:hAnsi="Times New Roman" w:cs="Times New Roman"/>
      <w:kern w:val="0"/>
      <w:sz w:val="28"/>
      <w:szCs w:val="20"/>
    </w:rPr>
  </w:style>
  <w:style w:type="paragraph" w:styleId="ae">
    <w:name w:val="Normal (Web)"/>
    <w:basedOn w:val="a"/>
    <w:uiPriority w:val="99"/>
    <w:rsid w:val="007A7DD4"/>
    <w:pPr>
      <w:widowControl/>
      <w:spacing w:before="100" w:beforeAutospacing="1" w:after="100" w:afterAutospacing="1"/>
      <w:jc w:val="left"/>
    </w:pPr>
    <w:rPr>
      <w:rFonts w:ascii="宋体" w:hAnsi="宋体"/>
      <w:kern w:val="0"/>
      <w:sz w:val="24"/>
    </w:rPr>
  </w:style>
  <w:style w:type="character" w:customStyle="1" w:styleId="1Char">
    <w:name w:val="标题 1 Char"/>
    <w:uiPriority w:val="9"/>
    <w:qFormat/>
    <w:rsid w:val="00F93CC9"/>
    <w:rPr>
      <w:rFonts w:ascii="宋体" w:eastAsia="黑体" w:hAnsi="宋体" w:hint="eastAsia"/>
      <w:b/>
      <w:bCs/>
      <w:kern w:val="44"/>
      <w:sz w:val="28"/>
      <w:szCs w:val="44"/>
      <w:lang w:val="en-US" w:eastAsia="zh-CN" w:bidi="ar-SA"/>
    </w:rPr>
  </w:style>
  <w:style w:type="paragraph" w:styleId="af">
    <w:name w:val="Normal Indent"/>
    <w:basedOn w:val="a"/>
    <w:link w:val="af0"/>
    <w:qFormat/>
    <w:rsid w:val="00765A49"/>
    <w:pPr>
      <w:spacing w:afterLines="25" w:line="300" w:lineRule="auto"/>
      <w:ind w:firstLineChars="200" w:firstLine="420"/>
    </w:pPr>
    <w:rPr>
      <w:rFonts w:ascii="Arial" w:hAnsi="Arial"/>
    </w:rPr>
  </w:style>
  <w:style w:type="character" w:customStyle="1" w:styleId="af0">
    <w:name w:val="正文缩进 字符"/>
    <w:link w:val="af"/>
    <w:rsid w:val="00765A49"/>
    <w:rPr>
      <w:rFonts w:ascii="Arial" w:eastAsia="宋体" w:hAnsi="Arial" w:cs="Times New Roman"/>
      <w:szCs w:val="24"/>
    </w:rPr>
  </w:style>
  <w:style w:type="character" w:customStyle="1" w:styleId="10">
    <w:name w:val="标题 1 字符"/>
    <w:basedOn w:val="a0"/>
    <w:link w:val="1"/>
    <w:uiPriority w:val="9"/>
    <w:rsid w:val="0012490B"/>
    <w:rPr>
      <w:rFonts w:ascii="Times New Roman" w:eastAsia="宋体" w:hAnsi="Times New Roman" w:cs="Times New Roman"/>
      <w:b/>
      <w:bCs/>
      <w:kern w:val="44"/>
      <w:sz w:val="44"/>
      <w:szCs w:val="44"/>
    </w:rPr>
  </w:style>
  <w:style w:type="paragraph" w:styleId="TOC">
    <w:name w:val="TOC Heading"/>
    <w:basedOn w:val="1"/>
    <w:next w:val="a"/>
    <w:uiPriority w:val="39"/>
    <w:semiHidden/>
    <w:unhideWhenUsed/>
    <w:qFormat/>
    <w:rsid w:val="00327893"/>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11">
    <w:name w:val="toc 1"/>
    <w:basedOn w:val="a"/>
    <w:next w:val="a"/>
    <w:autoRedefine/>
    <w:uiPriority w:val="39"/>
    <w:unhideWhenUsed/>
    <w:rsid w:val="003278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708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0F6E63-9F31-4EB2-BA5A-FCA12E1D7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1973</TotalTime>
  <Pages>26</Pages>
  <Words>2747</Words>
  <Characters>15660</Characters>
  <Application>Microsoft Office Word</Application>
  <DocSecurity>0</DocSecurity>
  <Lines>130</Lines>
  <Paragraphs>36</Paragraphs>
  <ScaleCrop>false</ScaleCrop>
  <Company>Microsoft</Company>
  <LinksUpToDate>false</LinksUpToDate>
  <CharactersWithSpaces>18371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hanslaser</dc:creator>
  <cp:lastModifiedBy>hansadmin</cp:lastModifiedBy>
  <cp:revision>444</cp:revision>
  <dcterms:created xsi:type="dcterms:W3CDTF">2022-09-02T02:08:00Z</dcterms:created>
  <dcterms:modified xsi:type="dcterms:W3CDTF">2023-02-09T12:14:00Z</dcterms:modified>
</cp:coreProperties>
</file>